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3D29" w14:textId="2C21B1D1" w:rsidR="00622EB0" w:rsidRPr="005253C5" w:rsidRDefault="00336549" w:rsidP="00622EB0">
      <w:pPr>
        <w:jc w:val="center"/>
        <w:rPr>
          <w:rFonts w:ascii="Arial" w:hAnsi="Arial" w:cs="Arial"/>
          <w:b/>
          <w:sz w:val="28"/>
          <w:szCs w:val="28"/>
        </w:rPr>
      </w:pPr>
      <w:r w:rsidRPr="0033654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6B9D88" wp14:editId="74B057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8694" cy="1121877"/>
            <wp:effectExtent l="0" t="0" r="0" b="2540"/>
            <wp:wrapSquare wrapText="bothSides"/>
            <wp:docPr id="2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EE3916D-8927-9B74-5ED7-4536C818D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0EE3916D-8927-9B74-5ED7-4536C818D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6" t="9989" r="10391" b="62758"/>
                    <a:stretch/>
                  </pic:blipFill>
                  <pic:spPr>
                    <a:xfrm>
                      <a:off x="0" y="0"/>
                      <a:ext cx="2408694" cy="1121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3C5">
        <w:rPr>
          <w:rFonts w:ascii="Arial" w:hAnsi="Arial" w:cs="Arial"/>
          <w:b/>
          <w:sz w:val="28"/>
          <w:szCs w:val="28"/>
        </w:rPr>
        <w:t xml:space="preserve">Form 1: </w:t>
      </w:r>
      <w:r w:rsidR="00C5289E">
        <w:rPr>
          <w:rFonts w:ascii="Arial" w:hAnsi="Arial" w:cs="Arial"/>
          <w:b/>
          <w:sz w:val="28"/>
          <w:szCs w:val="28"/>
        </w:rPr>
        <w:t>iSOSY</w:t>
      </w:r>
      <w:r w:rsidR="00AD39C5" w:rsidRPr="005253C5">
        <w:rPr>
          <w:rFonts w:ascii="Arial" w:hAnsi="Arial" w:cs="Arial"/>
          <w:b/>
          <w:sz w:val="28"/>
          <w:szCs w:val="28"/>
        </w:rPr>
        <w:t xml:space="preserve"> </w:t>
      </w:r>
      <w:r w:rsidR="006B73C2">
        <w:rPr>
          <w:rFonts w:ascii="Arial" w:hAnsi="Arial" w:cs="Arial"/>
          <w:b/>
          <w:sz w:val="28"/>
          <w:szCs w:val="28"/>
        </w:rPr>
        <w:t>Director/</w:t>
      </w:r>
      <w:r w:rsidR="00AD39C5" w:rsidRPr="005253C5">
        <w:rPr>
          <w:rFonts w:ascii="Arial" w:hAnsi="Arial" w:cs="Arial"/>
          <w:b/>
          <w:sz w:val="28"/>
          <w:szCs w:val="28"/>
        </w:rPr>
        <w:t>Coordinator</w:t>
      </w:r>
      <w:r w:rsidR="005410B1" w:rsidRPr="005253C5">
        <w:rPr>
          <w:rFonts w:ascii="Arial" w:hAnsi="Arial" w:cs="Arial"/>
          <w:b/>
          <w:sz w:val="28"/>
          <w:szCs w:val="28"/>
        </w:rPr>
        <w:t xml:space="preserve"> </w:t>
      </w:r>
      <w:r w:rsidR="00EB43C5">
        <w:rPr>
          <w:rFonts w:ascii="Arial" w:hAnsi="Arial" w:cs="Arial"/>
          <w:b/>
          <w:sz w:val="28"/>
          <w:szCs w:val="28"/>
        </w:rPr>
        <w:t>Report</w:t>
      </w:r>
    </w:p>
    <w:p w14:paraId="6C04F860" w14:textId="6666E2AA" w:rsidR="00131216" w:rsidRPr="005253C5" w:rsidRDefault="00F27085" w:rsidP="00622E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33654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-2</w:t>
      </w:r>
      <w:r w:rsidR="00336549">
        <w:rPr>
          <w:rFonts w:ascii="Arial" w:hAnsi="Arial" w:cs="Arial"/>
          <w:b/>
          <w:sz w:val="28"/>
          <w:szCs w:val="28"/>
        </w:rPr>
        <w:t>4</w:t>
      </w:r>
      <w:r w:rsidR="007D49D5">
        <w:rPr>
          <w:rFonts w:ascii="Arial" w:hAnsi="Arial" w:cs="Arial"/>
          <w:b/>
          <w:sz w:val="28"/>
          <w:szCs w:val="28"/>
        </w:rPr>
        <w:t xml:space="preserve"> Program Year</w:t>
      </w:r>
    </w:p>
    <w:p w14:paraId="15B97AB5" w14:textId="77777777" w:rsidR="007973D6" w:rsidRDefault="007973D6" w:rsidP="007973D6">
      <w:pPr>
        <w:rPr>
          <w:rFonts w:ascii="Arial" w:hAnsi="Arial" w:cs="Arial"/>
          <w:b/>
        </w:rPr>
      </w:pPr>
    </w:p>
    <w:p w14:paraId="07A520BD" w14:textId="77777777" w:rsidR="007973D6" w:rsidRPr="009A4E89" w:rsidRDefault="007973D6" w:rsidP="007973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State:</w:t>
      </w:r>
      <w:r w:rsidR="00EE4B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</w:t>
      </w:r>
      <w:r w:rsidR="00D3113D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</w:p>
    <w:p w14:paraId="64E5A1DD" w14:textId="77777777" w:rsidR="003C35B0" w:rsidRDefault="003C35B0" w:rsidP="008B2EB8">
      <w:pPr>
        <w:rPr>
          <w:rFonts w:ascii="Arial" w:hAnsi="Arial" w:cs="Arial"/>
          <w:sz w:val="26"/>
          <w:szCs w:val="26"/>
        </w:rPr>
      </w:pPr>
    </w:p>
    <w:p w14:paraId="587F85C2" w14:textId="4A30571C" w:rsidR="007973D6" w:rsidRPr="00A445E1" w:rsidRDefault="008B2EB8" w:rsidP="007973D6">
      <w:pPr>
        <w:spacing w:after="120"/>
        <w:rPr>
          <w:rFonts w:ascii="Arial" w:hAnsi="Arial" w:cs="Arial"/>
          <w:sz w:val="22"/>
          <w:szCs w:val="22"/>
        </w:rPr>
      </w:pPr>
      <w:r w:rsidRPr="00A445E1">
        <w:rPr>
          <w:rFonts w:ascii="Arial" w:hAnsi="Arial" w:cs="Arial"/>
          <w:b/>
          <w:sz w:val="22"/>
          <w:szCs w:val="22"/>
        </w:rPr>
        <w:t>Instructions:</w:t>
      </w:r>
      <w:r w:rsidRPr="00A445E1">
        <w:rPr>
          <w:rFonts w:ascii="Arial" w:hAnsi="Arial" w:cs="Arial"/>
          <w:sz w:val="22"/>
          <w:szCs w:val="22"/>
        </w:rPr>
        <w:t xml:space="preserve"> </w:t>
      </w:r>
      <w:r w:rsidR="00F27085">
        <w:rPr>
          <w:rFonts w:ascii="Arial" w:hAnsi="Arial" w:cs="Arial"/>
          <w:sz w:val="22"/>
          <w:szCs w:val="22"/>
        </w:rPr>
        <w:t>iSOSY State</w:t>
      </w:r>
      <w:r w:rsidRPr="00A445E1">
        <w:rPr>
          <w:rFonts w:ascii="Arial" w:hAnsi="Arial" w:cs="Arial"/>
          <w:sz w:val="22"/>
          <w:szCs w:val="22"/>
        </w:rPr>
        <w:t xml:space="preserve"> Coordinators should complete this form in consultation with their </w:t>
      </w:r>
      <w:r w:rsidR="002E14EB" w:rsidRPr="00A445E1">
        <w:rPr>
          <w:rFonts w:ascii="Arial" w:hAnsi="Arial" w:cs="Arial"/>
          <w:sz w:val="22"/>
          <w:szCs w:val="22"/>
        </w:rPr>
        <w:t>S</w:t>
      </w:r>
      <w:r w:rsidRPr="00A445E1">
        <w:rPr>
          <w:rFonts w:ascii="Arial" w:hAnsi="Arial" w:cs="Arial"/>
          <w:sz w:val="22"/>
          <w:szCs w:val="22"/>
        </w:rPr>
        <w:t xml:space="preserve">tate MEP </w:t>
      </w:r>
      <w:r w:rsidR="002E14EB" w:rsidRPr="00A445E1">
        <w:rPr>
          <w:rFonts w:ascii="Arial" w:hAnsi="Arial" w:cs="Arial"/>
          <w:sz w:val="22"/>
          <w:szCs w:val="22"/>
        </w:rPr>
        <w:t>D</w:t>
      </w:r>
      <w:r w:rsidRPr="00A445E1">
        <w:rPr>
          <w:rFonts w:ascii="Arial" w:hAnsi="Arial" w:cs="Arial"/>
          <w:sz w:val="22"/>
          <w:szCs w:val="22"/>
        </w:rPr>
        <w:t>irector.</w:t>
      </w:r>
      <w:r w:rsidR="008F3CF4" w:rsidRPr="00A445E1">
        <w:rPr>
          <w:rFonts w:ascii="Arial" w:hAnsi="Arial" w:cs="Arial"/>
          <w:sz w:val="22"/>
          <w:szCs w:val="22"/>
        </w:rPr>
        <w:t xml:space="preserve"> </w:t>
      </w:r>
    </w:p>
    <w:p w14:paraId="2F3B4196" w14:textId="2F8F42AA" w:rsidR="008B2EB8" w:rsidRPr="00A445E1" w:rsidRDefault="007973D6" w:rsidP="00F27085">
      <w:pPr>
        <w:rPr>
          <w:rFonts w:ascii="Arial" w:hAnsi="Arial" w:cs="Arial"/>
          <w:sz w:val="22"/>
          <w:szCs w:val="22"/>
        </w:rPr>
      </w:pPr>
      <w:r w:rsidRPr="00A445E1">
        <w:rPr>
          <w:rFonts w:ascii="Arial" w:hAnsi="Arial" w:cs="Arial"/>
          <w:sz w:val="22"/>
          <w:szCs w:val="22"/>
        </w:rPr>
        <w:t xml:space="preserve">Complete the </w:t>
      </w:r>
      <w:r w:rsidR="00336549" w:rsidRPr="00336549">
        <w:rPr>
          <w:rFonts w:ascii="Arial" w:hAnsi="Arial" w:cs="Arial"/>
          <w:b/>
          <w:bCs/>
          <w:sz w:val="22"/>
          <w:szCs w:val="22"/>
        </w:rPr>
        <w:t xml:space="preserve">Baseline </w:t>
      </w:r>
      <w:r w:rsidR="003348B5">
        <w:rPr>
          <w:rFonts w:ascii="Arial" w:hAnsi="Arial" w:cs="Arial"/>
          <w:b/>
          <w:sz w:val="22"/>
          <w:szCs w:val="22"/>
        </w:rPr>
        <w:t xml:space="preserve">Year </w:t>
      </w:r>
      <w:r w:rsidR="002C142F" w:rsidRPr="002C142F">
        <w:rPr>
          <w:rFonts w:ascii="Arial" w:hAnsi="Arial" w:cs="Arial"/>
          <w:sz w:val="22"/>
          <w:szCs w:val="22"/>
        </w:rPr>
        <w:t>(</w:t>
      </w:r>
      <w:r w:rsidR="0038384D">
        <w:rPr>
          <w:rFonts w:ascii="Arial" w:hAnsi="Arial" w:cs="Arial"/>
          <w:sz w:val="22"/>
          <w:szCs w:val="22"/>
        </w:rPr>
        <w:t>20</w:t>
      </w:r>
      <w:r w:rsidR="003348B5">
        <w:rPr>
          <w:rFonts w:ascii="Arial" w:hAnsi="Arial" w:cs="Arial"/>
          <w:sz w:val="22"/>
          <w:szCs w:val="22"/>
        </w:rPr>
        <w:t>2</w:t>
      </w:r>
      <w:r w:rsidR="00336549">
        <w:rPr>
          <w:rFonts w:ascii="Arial" w:hAnsi="Arial" w:cs="Arial"/>
          <w:sz w:val="22"/>
          <w:szCs w:val="22"/>
        </w:rPr>
        <w:t>2</w:t>
      </w:r>
      <w:r w:rsidR="002C142F" w:rsidRPr="002C142F">
        <w:rPr>
          <w:rFonts w:ascii="Arial" w:hAnsi="Arial" w:cs="Arial"/>
          <w:sz w:val="22"/>
          <w:szCs w:val="22"/>
        </w:rPr>
        <w:t>-</w:t>
      </w:r>
      <w:r w:rsidR="0038384D">
        <w:rPr>
          <w:rFonts w:ascii="Arial" w:hAnsi="Arial" w:cs="Arial"/>
          <w:sz w:val="22"/>
          <w:szCs w:val="22"/>
        </w:rPr>
        <w:t>2</w:t>
      </w:r>
      <w:r w:rsidR="00336549">
        <w:rPr>
          <w:rFonts w:ascii="Arial" w:hAnsi="Arial" w:cs="Arial"/>
          <w:sz w:val="22"/>
          <w:szCs w:val="22"/>
        </w:rPr>
        <w:t>3</w:t>
      </w:r>
      <w:r w:rsidR="002C142F" w:rsidRPr="002C142F">
        <w:rPr>
          <w:rFonts w:ascii="Arial" w:hAnsi="Arial" w:cs="Arial"/>
          <w:sz w:val="22"/>
          <w:szCs w:val="22"/>
        </w:rPr>
        <w:t>)</w:t>
      </w:r>
      <w:r w:rsidR="00B032DA" w:rsidRPr="002C142F">
        <w:rPr>
          <w:rFonts w:ascii="Arial" w:hAnsi="Arial" w:cs="Arial"/>
          <w:sz w:val="22"/>
          <w:szCs w:val="22"/>
        </w:rPr>
        <w:t xml:space="preserve"> and </w:t>
      </w:r>
      <w:r w:rsidR="00B032DA">
        <w:rPr>
          <w:rFonts w:ascii="Arial" w:hAnsi="Arial" w:cs="Arial"/>
          <w:b/>
          <w:sz w:val="22"/>
          <w:szCs w:val="22"/>
        </w:rPr>
        <w:t xml:space="preserve">Year </w:t>
      </w:r>
      <w:r w:rsidR="00336549">
        <w:rPr>
          <w:rFonts w:ascii="Arial" w:hAnsi="Arial" w:cs="Arial"/>
          <w:b/>
          <w:sz w:val="22"/>
          <w:szCs w:val="22"/>
        </w:rPr>
        <w:t>1</w:t>
      </w:r>
      <w:r w:rsidR="002C142F">
        <w:rPr>
          <w:rFonts w:ascii="Arial" w:hAnsi="Arial" w:cs="Arial"/>
          <w:b/>
          <w:sz w:val="22"/>
          <w:szCs w:val="22"/>
        </w:rPr>
        <w:t xml:space="preserve"> </w:t>
      </w:r>
      <w:r w:rsidR="002C142F" w:rsidRPr="002C142F">
        <w:rPr>
          <w:rFonts w:ascii="Arial" w:hAnsi="Arial" w:cs="Arial"/>
          <w:sz w:val="22"/>
          <w:szCs w:val="22"/>
        </w:rPr>
        <w:t>(</w:t>
      </w:r>
      <w:r w:rsidR="0038384D">
        <w:rPr>
          <w:rFonts w:ascii="Arial" w:hAnsi="Arial" w:cs="Arial"/>
          <w:sz w:val="22"/>
          <w:szCs w:val="22"/>
        </w:rPr>
        <w:t>202</w:t>
      </w:r>
      <w:r w:rsidR="00336549">
        <w:rPr>
          <w:rFonts w:ascii="Arial" w:hAnsi="Arial" w:cs="Arial"/>
          <w:sz w:val="22"/>
          <w:szCs w:val="22"/>
        </w:rPr>
        <w:t>3</w:t>
      </w:r>
      <w:r w:rsidR="002C142F" w:rsidRPr="002C142F">
        <w:rPr>
          <w:rFonts w:ascii="Arial" w:hAnsi="Arial" w:cs="Arial"/>
          <w:sz w:val="22"/>
          <w:szCs w:val="22"/>
        </w:rPr>
        <w:t>-</w:t>
      </w:r>
      <w:r w:rsidR="00646D0D">
        <w:rPr>
          <w:rFonts w:ascii="Arial" w:hAnsi="Arial" w:cs="Arial"/>
          <w:sz w:val="22"/>
          <w:szCs w:val="22"/>
        </w:rPr>
        <w:t>2</w:t>
      </w:r>
      <w:r w:rsidR="00336549">
        <w:rPr>
          <w:rFonts w:ascii="Arial" w:hAnsi="Arial" w:cs="Arial"/>
          <w:sz w:val="22"/>
          <w:szCs w:val="22"/>
        </w:rPr>
        <w:t>4</w:t>
      </w:r>
      <w:r w:rsidR="002C142F" w:rsidRPr="002C142F">
        <w:rPr>
          <w:rFonts w:ascii="Arial" w:hAnsi="Arial" w:cs="Arial"/>
          <w:sz w:val="22"/>
          <w:szCs w:val="22"/>
        </w:rPr>
        <w:t>)</w:t>
      </w:r>
      <w:r w:rsidRPr="00A445E1">
        <w:rPr>
          <w:rFonts w:ascii="Arial" w:hAnsi="Arial" w:cs="Arial"/>
          <w:sz w:val="22"/>
          <w:szCs w:val="22"/>
        </w:rPr>
        <w:t xml:space="preserve"> items. </w:t>
      </w:r>
      <w:r w:rsidR="008B2EB8" w:rsidRPr="00A445E1">
        <w:rPr>
          <w:rFonts w:ascii="Arial" w:hAnsi="Arial" w:cs="Arial"/>
          <w:sz w:val="22"/>
          <w:szCs w:val="22"/>
        </w:rPr>
        <w:t>Submit the f</w:t>
      </w:r>
      <w:r w:rsidR="00D93DEB">
        <w:rPr>
          <w:rFonts w:ascii="Arial" w:hAnsi="Arial" w:cs="Arial"/>
          <w:sz w:val="22"/>
          <w:szCs w:val="22"/>
        </w:rPr>
        <w:t>orm</w:t>
      </w:r>
      <w:r w:rsidR="008B2EB8" w:rsidRPr="00A445E1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925BC1" w:rsidRPr="00C54FFB">
          <w:rPr>
            <w:rStyle w:val="Hyperlink"/>
            <w:rFonts w:ascii="Arial" w:hAnsi="Arial" w:cs="Arial"/>
            <w:sz w:val="22"/>
            <w:szCs w:val="22"/>
          </w:rPr>
          <w:t>marty@metaassociates.com</w:t>
        </w:r>
      </w:hyperlink>
      <w:r w:rsidR="00925BC1">
        <w:rPr>
          <w:rFonts w:ascii="Arial" w:hAnsi="Arial" w:cs="Arial"/>
          <w:sz w:val="22"/>
          <w:szCs w:val="22"/>
        </w:rPr>
        <w:t xml:space="preserve"> </w:t>
      </w:r>
      <w:r w:rsidR="007D49D5" w:rsidRPr="00A445E1">
        <w:rPr>
          <w:rFonts w:ascii="Arial" w:hAnsi="Arial" w:cs="Arial"/>
          <w:sz w:val="22"/>
          <w:szCs w:val="22"/>
        </w:rPr>
        <w:t xml:space="preserve">by </w:t>
      </w:r>
      <w:r w:rsidR="007D49D5" w:rsidRPr="00A445E1">
        <w:rPr>
          <w:rFonts w:ascii="Arial" w:hAnsi="Arial" w:cs="Arial"/>
          <w:b/>
          <w:sz w:val="22"/>
          <w:szCs w:val="22"/>
        </w:rPr>
        <w:t xml:space="preserve">September </w:t>
      </w:r>
      <w:r w:rsidR="00F577A8">
        <w:rPr>
          <w:rFonts w:ascii="Arial" w:hAnsi="Arial" w:cs="Arial"/>
          <w:b/>
          <w:sz w:val="22"/>
          <w:szCs w:val="22"/>
        </w:rPr>
        <w:t>2</w:t>
      </w:r>
      <w:r w:rsidR="00336549">
        <w:rPr>
          <w:rFonts w:ascii="Arial" w:hAnsi="Arial" w:cs="Arial"/>
          <w:b/>
          <w:sz w:val="22"/>
          <w:szCs w:val="22"/>
        </w:rPr>
        <w:t>7</w:t>
      </w:r>
      <w:r w:rsidRPr="00A445E1">
        <w:rPr>
          <w:rFonts w:ascii="Arial" w:hAnsi="Arial" w:cs="Arial"/>
          <w:b/>
          <w:sz w:val="22"/>
          <w:szCs w:val="22"/>
        </w:rPr>
        <w:t>, 20</w:t>
      </w:r>
      <w:r w:rsidR="00646D0D">
        <w:rPr>
          <w:rFonts w:ascii="Arial" w:hAnsi="Arial" w:cs="Arial"/>
          <w:b/>
          <w:sz w:val="22"/>
          <w:szCs w:val="22"/>
        </w:rPr>
        <w:t>2</w:t>
      </w:r>
      <w:r w:rsidR="00336549">
        <w:rPr>
          <w:rFonts w:ascii="Arial" w:hAnsi="Arial" w:cs="Arial"/>
          <w:b/>
          <w:sz w:val="22"/>
          <w:szCs w:val="22"/>
        </w:rPr>
        <w:t>4</w:t>
      </w:r>
      <w:r w:rsidRPr="00A445E1">
        <w:rPr>
          <w:rFonts w:ascii="Arial" w:hAnsi="Arial" w:cs="Arial"/>
          <w:sz w:val="22"/>
          <w:szCs w:val="22"/>
        </w:rPr>
        <w:t>.</w:t>
      </w:r>
      <w:r w:rsidR="002C142F">
        <w:rPr>
          <w:rFonts w:ascii="Arial" w:hAnsi="Arial" w:cs="Arial"/>
          <w:sz w:val="22"/>
          <w:szCs w:val="22"/>
        </w:rPr>
        <w:t xml:space="preserve"> Note that for numbers 1 and 2, data may not be available by September </w:t>
      </w:r>
      <w:r w:rsidR="00F577A8">
        <w:rPr>
          <w:rFonts w:ascii="Arial" w:hAnsi="Arial" w:cs="Arial"/>
          <w:sz w:val="22"/>
          <w:szCs w:val="22"/>
        </w:rPr>
        <w:t>2</w:t>
      </w:r>
      <w:r w:rsidR="00336549">
        <w:rPr>
          <w:rFonts w:ascii="Arial" w:hAnsi="Arial" w:cs="Arial"/>
          <w:sz w:val="22"/>
          <w:szCs w:val="22"/>
        </w:rPr>
        <w:t>7</w:t>
      </w:r>
      <w:r w:rsidR="002C142F">
        <w:rPr>
          <w:rFonts w:ascii="Arial" w:hAnsi="Arial" w:cs="Arial"/>
          <w:sz w:val="22"/>
          <w:szCs w:val="22"/>
        </w:rPr>
        <w:t xml:space="preserve">. If this is the case, complete </w:t>
      </w:r>
      <w:r w:rsidR="00336549">
        <w:rPr>
          <w:rFonts w:ascii="Arial" w:hAnsi="Arial" w:cs="Arial"/>
          <w:sz w:val="22"/>
          <w:szCs w:val="22"/>
        </w:rPr>
        <w:t>baseline</w:t>
      </w:r>
      <w:r w:rsidR="00F577A8">
        <w:rPr>
          <w:rFonts w:ascii="Arial" w:hAnsi="Arial" w:cs="Arial"/>
          <w:sz w:val="22"/>
          <w:szCs w:val="22"/>
        </w:rPr>
        <w:t xml:space="preserve"> and leave Year </w:t>
      </w:r>
      <w:r w:rsidR="00336549">
        <w:rPr>
          <w:rFonts w:ascii="Arial" w:hAnsi="Arial" w:cs="Arial"/>
          <w:sz w:val="22"/>
          <w:szCs w:val="22"/>
        </w:rPr>
        <w:t>1</w:t>
      </w:r>
      <w:r w:rsidR="002C142F">
        <w:rPr>
          <w:rFonts w:ascii="Arial" w:hAnsi="Arial" w:cs="Arial"/>
          <w:sz w:val="22"/>
          <w:szCs w:val="22"/>
        </w:rPr>
        <w:t xml:space="preserve"> blank.</w:t>
      </w:r>
      <w:r w:rsidR="003348B5">
        <w:rPr>
          <w:rFonts w:ascii="Arial" w:hAnsi="Arial" w:cs="Arial"/>
          <w:sz w:val="22"/>
          <w:szCs w:val="22"/>
        </w:rPr>
        <w:t xml:space="preserve"> </w:t>
      </w:r>
    </w:p>
    <w:p w14:paraId="0F4FF6BB" w14:textId="77777777" w:rsidR="00EE4BEC" w:rsidRDefault="00EE4BEC" w:rsidP="002C142F">
      <w:pPr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- - - - - - - - - - - - - - - - - - - - - - - - - - - - - - - - - - - - - - - - - - - - - - - - - - - - - - - - - - - - -</w:t>
      </w:r>
      <w:r w:rsidR="00D20D50">
        <w:rPr>
          <w:rFonts w:ascii="Arial" w:hAnsi="Arial" w:cs="Arial"/>
          <w:sz w:val="26"/>
          <w:szCs w:val="26"/>
        </w:rPr>
        <w:t xml:space="preserve"> - - - - -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9B9123E" w14:textId="25ACC7B1" w:rsidR="007B75BE" w:rsidRPr="006C78AD" w:rsidRDefault="007973D6" w:rsidP="002C142F">
      <w:pPr>
        <w:numPr>
          <w:ilvl w:val="0"/>
          <w:numId w:val="16"/>
        </w:num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C78AD">
        <w:rPr>
          <w:rFonts w:ascii="Arial" w:hAnsi="Arial" w:cs="Arial"/>
          <w:sz w:val="22"/>
          <w:szCs w:val="22"/>
        </w:rPr>
        <w:t>D</w:t>
      </w:r>
      <w:r w:rsidR="007B75BE" w:rsidRPr="006C78AD">
        <w:rPr>
          <w:rFonts w:ascii="Arial" w:hAnsi="Arial" w:cs="Arial"/>
          <w:sz w:val="22"/>
          <w:szCs w:val="22"/>
        </w:rPr>
        <w:t>ropout</w:t>
      </w:r>
      <w:r w:rsidRPr="006C78AD">
        <w:rPr>
          <w:rFonts w:ascii="Arial" w:hAnsi="Arial" w:cs="Arial"/>
          <w:sz w:val="22"/>
          <w:szCs w:val="22"/>
        </w:rPr>
        <w:t xml:space="preserve"> and graduation</w:t>
      </w:r>
      <w:r w:rsidR="007B75BE" w:rsidRPr="006C78AD">
        <w:rPr>
          <w:rFonts w:ascii="Arial" w:hAnsi="Arial" w:cs="Arial"/>
          <w:sz w:val="22"/>
          <w:szCs w:val="22"/>
        </w:rPr>
        <w:t xml:space="preserve"> rate</w:t>
      </w:r>
      <w:r w:rsidRPr="006C78AD">
        <w:rPr>
          <w:rFonts w:ascii="Arial" w:hAnsi="Arial" w:cs="Arial"/>
          <w:sz w:val="22"/>
          <w:szCs w:val="22"/>
        </w:rPr>
        <w:t>s</w:t>
      </w:r>
      <w:r w:rsidR="007B75BE" w:rsidRPr="006C78AD">
        <w:rPr>
          <w:rFonts w:ascii="Arial" w:hAnsi="Arial" w:cs="Arial"/>
          <w:sz w:val="22"/>
          <w:szCs w:val="22"/>
        </w:rPr>
        <w:t xml:space="preserve"> for </w:t>
      </w:r>
      <w:r w:rsidR="00A445E1">
        <w:rPr>
          <w:rFonts w:ascii="Arial" w:hAnsi="Arial" w:cs="Arial"/>
          <w:sz w:val="22"/>
          <w:szCs w:val="22"/>
        </w:rPr>
        <w:t xml:space="preserve">all </w:t>
      </w:r>
      <w:r w:rsidR="007B75BE" w:rsidRPr="006C78AD">
        <w:rPr>
          <w:rFonts w:ascii="Arial" w:hAnsi="Arial" w:cs="Arial"/>
          <w:sz w:val="22"/>
          <w:szCs w:val="22"/>
        </w:rPr>
        <w:t>migra</w:t>
      </w:r>
      <w:r w:rsidR="00F27085">
        <w:rPr>
          <w:rFonts w:ascii="Arial" w:hAnsi="Arial" w:cs="Arial"/>
          <w:sz w:val="22"/>
          <w:szCs w:val="22"/>
        </w:rPr>
        <w:t>tory</w:t>
      </w:r>
      <w:r w:rsidR="007B75BE" w:rsidRPr="006C78AD">
        <w:rPr>
          <w:rFonts w:ascii="Arial" w:hAnsi="Arial" w:cs="Arial"/>
          <w:sz w:val="22"/>
          <w:szCs w:val="22"/>
        </w:rPr>
        <w:t xml:space="preserve"> students</w:t>
      </w:r>
      <w:r w:rsidR="00A445E1">
        <w:rPr>
          <w:rFonts w:ascii="Arial" w:hAnsi="Arial" w:cs="Arial"/>
          <w:sz w:val="22"/>
          <w:szCs w:val="22"/>
        </w:rPr>
        <w:t xml:space="preserve"> in your State.</w:t>
      </w:r>
      <w:r w:rsidR="003C7805">
        <w:rPr>
          <w:rFonts w:ascii="Arial" w:hAnsi="Arial" w:cs="Arial"/>
          <w:sz w:val="22"/>
          <w:szCs w:val="22"/>
        </w:rPr>
        <w:t xml:space="preserve"> If your state does not calculate a dropout and graduation rate for migratory students, you may report the number of dropouts and graduates.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206"/>
        <w:gridCol w:w="1399"/>
        <w:gridCol w:w="1399"/>
      </w:tblGrid>
      <w:tr w:rsidR="0006099B" w:rsidRPr="00F2024B" w14:paraId="750E1AA8" w14:textId="77777777" w:rsidTr="00336549">
        <w:trPr>
          <w:jc w:val="center"/>
        </w:trPr>
        <w:tc>
          <w:tcPr>
            <w:tcW w:w="228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1C439B"/>
          </w:tcPr>
          <w:p w14:paraId="1BFD91BE" w14:textId="211B9A19" w:rsidR="0006099B" w:rsidRPr="00F2024B" w:rsidRDefault="003348B5" w:rsidP="007D49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202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-2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06099B"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Baseline</w:t>
            </w:r>
            <w:r w:rsidR="0006099B"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79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1C439B"/>
          </w:tcPr>
          <w:p w14:paraId="69CCE8DB" w14:textId="018F515B" w:rsidR="0006099B" w:rsidRPr="00F2024B" w:rsidRDefault="0006099B" w:rsidP="00417C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  <w:r w:rsidR="00F27085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  <w:r w:rsidR="00511318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(Year 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06099B" w:rsidRPr="00376AC4" w14:paraId="0742C5D2" w14:textId="77777777" w:rsidTr="004E4ACD">
        <w:trPr>
          <w:jc w:val="center"/>
        </w:trPr>
        <w:tc>
          <w:tcPr>
            <w:tcW w:w="1074" w:type="dxa"/>
            <w:tcBorders>
              <w:bottom w:val="single" w:sz="18" w:space="0" w:color="auto"/>
            </w:tcBorders>
            <w:vAlign w:val="bottom"/>
          </w:tcPr>
          <w:p w14:paraId="39219DF6" w14:textId="77777777" w:rsidR="0006099B" w:rsidRPr="00376AC4" w:rsidRDefault="0006099B" w:rsidP="009B7BB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AC4">
              <w:rPr>
                <w:rFonts w:ascii="Arial" w:hAnsi="Arial" w:cs="Arial"/>
                <w:sz w:val="20"/>
                <w:szCs w:val="20"/>
              </w:rPr>
              <w:t>Dropout Rate</w:t>
            </w:r>
          </w:p>
        </w:tc>
        <w:tc>
          <w:tcPr>
            <w:tcW w:w="1206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14:paraId="59B5B4D1" w14:textId="77777777" w:rsidR="0006099B" w:rsidRPr="00376AC4" w:rsidRDefault="0006099B" w:rsidP="008F1F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AC4">
              <w:rPr>
                <w:rFonts w:ascii="Arial" w:hAnsi="Arial" w:cs="Arial"/>
                <w:sz w:val="20"/>
                <w:szCs w:val="20"/>
              </w:rPr>
              <w:t>Graduation Rate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AE69696" w14:textId="77777777" w:rsidR="0006099B" w:rsidRPr="00376AC4" w:rsidRDefault="0006099B" w:rsidP="008F1F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Dropout </w:t>
            </w:r>
            <w:r w:rsidRPr="00376AC4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B2BB81B" w14:textId="77777777" w:rsidR="0006099B" w:rsidRPr="00376AC4" w:rsidRDefault="0006099B" w:rsidP="008F1F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AC4">
              <w:rPr>
                <w:rFonts w:ascii="Arial" w:hAnsi="Arial" w:cs="Arial"/>
                <w:sz w:val="20"/>
                <w:szCs w:val="20"/>
              </w:rPr>
              <w:t>Graduation Rate</w:t>
            </w:r>
          </w:p>
        </w:tc>
      </w:tr>
      <w:tr w:rsidR="0006099B" w:rsidRPr="00376AC4" w14:paraId="79C9FA1F" w14:textId="77777777" w:rsidTr="0006099B">
        <w:trPr>
          <w:jc w:val="center"/>
        </w:trPr>
        <w:tc>
          <w:tcPr>
            <w:tcW w:w="1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ABACE2" w14:textId="77777777" w:rsidR="0006099B" w:rsidRPr="00D20D5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14184C" w14:textId="77777777" w:rsidR="0006099B" w:rsidRPr="00D20D5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</w:tcPr>
          <w:p w14:paraId="1DF4C5F2" w14:textId="77777777" w:rsidR="0006099B" w:rsidRPr="00376AC4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</w:tcPr>
          <w:p w14:paraId="525AA071" w14:textId="77777777" w:rsidR="0006099B" w:rsidRPr="00376AC4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D66C1" w14:textId="77777777" w:rsidR="007973D6" w:rsidRDefault="007973D6" w:rsidP="003C35B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18D2CD7" w14:textId="77777777" w:rsidR="002F0FD3" w:rsidRPr="006C78AD" w:rsidRDefault="002F0FD3" w:rsidP="002F0FD3">
      <w:pPr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</w:t>
      </w:r>
      <w:r w:rsidRPr="006C78AD">
        <w:rPr>
          <w:rFonts w:ascii="Arial" w:hAnsi="Arial" w:cs="Arial"/>
          <w:sz w:val="22"/>
          <w:szCs w:val="22"/>
        </w:rPr>
        <w:t>umber of migra</w:t>
      </w:r>
      <w:r>
        <w:rPr>
          <w:rFonts w:ascii="Arial" w:hAnsi="Arial" w:cs="Arial"/>
          <w:sz w:val="22"/>
          <w:szCs w:val="22"/>
        </w:rPr>
        <w:t>tory</w:t>
      </w:r>
      <w:r w:rsidRPr="006C78AD">
        <w:rPr>
          <w:rFonts w:ascii="Arial" w:hAnsi="Arial" w:cs="Arial"/>
          <w:sz w:val="22"/>
          <w:szCs w:val="22"/>
        </w:rPr>
        <w:t xml:space="preserve"> out-of-school youth (OSY) </w:t>
      </w:r>
      <w:r>
        <w:rPr>
          <w:rFonts w:ascii="Arial" w:hAnsi="Arial" w:cs="Arial"/>
          <w:sz w:val="22"/>
          <w:szCs w:val="22"/>
        </w:rPr>
        <w:t xml:space="preserve">and at-risk secondary students </w:t>
      </w:r>
      <w:r w:rsidRPr="006C78AD">
        <w:rPr>
          <w:rFonts w:ascii="Arial" w:hAnsi="Arial" w:cs="Arial"/>
          <w:sz w:val="22"/>
          <w:szCs w:val="22"/>
        </w:rPr>
        <w:t xml:space="preserve">identified </w:t>
      </w:r>
      <w:r>
        <w:rPr>
          <w:rFonts w:ascii="Arial" w:hAnsi="Arial" w:cs="Arial"/>
          <w:sz w:val="22"/>
          <w:szCs w:val="22"/>
        </w:rPr>
        <w:t>and receiving instructional services. (Report all instructional services regardless of whether the materials were from iSOSY.) At-risk secondary students are priority for services (PFS) or students with PFS risk factors.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234"/>
        <w:gridCol w:w="2014"/>
      </w:tblGrid>
      <w:tr w:rsidR="00F577A8" w:rsidRPr="00643AC0" w14:paraId="60DCAA09" w14:textId="77777777" w:rsidTr="00336549">
        <w:trPr>
          <w:jc w:val="center"/>
        </w:trPr>
        <w:tc>
          <w:tcPr>
            <w:tcW w:w="5130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</w:tcPr>
          <w:p w14:paraId="0F8CF6B1" w14:textId="77777777" w:rsidR="00F577A8" w:rsidRPr="00643AC0" w:rsidRDefault="00F577A8" w:rsidP="00F577A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C439B"/>
          </w:tcPr>
          <w:p w14:paraId="2DE0ABB5" w14:textId="78D0EA7D" w:rsidR="00F577A8" w:rsidRPr="00643AC0" w:rsidRDefault="00F577A8" w:rsidP="00F577A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202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-2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Baseline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0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C439B"/>
          </w:tcPr>
          <w:p w14:paraId="1F281C91" w14:textId="5A9B9D54" w:rsidR="00F577A8" w:rsidRPr="00643AC0" w:rsidRDefault="00F577A8" w:rsidP="00F577A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(Year 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06099B" w:rsidRPr="00643AC0" w14:paraId="740633C3" w14:textId="77777777" w:rsidTr="00F27085">
        <w:trPr>
          <w:jc w:val="center"/>
        </w:trPr>
        <w:tc>
          <w:tcPr>
            <w:tcW w:w="513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0C74006D" w14:textId="20B53580" w:rsidR="0006099B" w:rsidRPr="00643AC0" w:rsidRDefault="0006099B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 xml:space="preserve">OSY </w:t>
            </w:r>
            <w:r w:rsidR="00F27085" w:rsidRPr="00643AC0">
              <w:rPr>
                <w:rFonts w:ascii="Arial" w:hAnsi="Arial" w:cs="Arial"/>
                <w:sz w:val="20"/>
                <w:szCs w:val="20"/>
              </w:rPr>
              <w:t>i</w:t>
            </w:r>
            <w:r w:rsidRPr="00643AC0">
              <w:rPr>
                <w:rFonts w:ascii="Arial" w:hAnsi="Arial" w:cs="Arial"/>
                <w:sz w:val="20"/>
                <w:szCs w:val="20"/>
              </w:rPr>
              <w:t>dentified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11150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042215A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99B" w:rsidRPr="00643AC0" w14:paraId="54E2C006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CB747" w14:textId="3654B74C" w:rsidR="0006099B" w:rsidRPr="00643AC0" w:rsidRDefault="0006099B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 xml:space="preserve">OSY </w:t>
            </w:r>
            <w:r w:rsidR="00F27085" w:rsidRPr="00643AC0">
              <w:rPr>
                <w:rFonts w:ascii="Arial" w:hAnsi="Arial" w:cs="Arial"/>
                <w:sz w:val="20"/>
                <w:szCs w:val="20"/>
              </w:rPr>
              <w:t>receiving instruction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FE6F2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BCF0B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7428FEED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2690C" w14:textId="55574AE8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At-risk secondary identified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4C714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61C50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39DFE914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4719E" w14:textId="2EF844AA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At-risk secondary receiving instruction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BF06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81022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735CF3DE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3600B" w14:textId="686B03E9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At-risk secondary students graduating high school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87483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AC2B8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176B7F61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2E4CF4C4" w14:textId="515A2A84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Number of migratory students who earned a high school equivalency diploma (HSED)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6CE0E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</w:tcPr>
          <w:p w14:paraId="722BDA88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D76A8" w14:textId="77777777" w:rsidR="009A4683" w:rsidRDefault="009A4683" w:rsidP="003C35B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5EDC1A7" w14:textId="274F31FE" w:rsidR="002C142F" w:rsidRDefault="00DC057B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2C142F">
        <w:rPr>
          <w:rFonts w:ascii="Arial" w:hAnsi="Arial" w:cs="Arial"/>
          <w:sz w:val="22"/>
          <w:szCs w:val="20"/>
        </w:rPr>
        <w:t>3</w:t>
      </w:r>
      <w:r w:rsidR="008F3CF4" w:rsidRPr="002C142F">
        <w:rPr>
          <w:rFonts w:ascii="Arial" w:hAnsi="Arial" w:cs="Arial"/>
          <w:sz w:val="22"/>
          <w:szCs w:val="20"/>
        </w:rPr>
        <w:t>.</w:t>
      </w:r>
      <w:r w:rsidR="002C142F" w:rsidRPr="002C142F">
        <w:rPr>
          <w:rFonts w:ascii="Arial" w:hAnsi="Arial" w:cs="Arial"/>
          <w:sz w:val="22"/>
          <w:szCs w:val="20"/>
        </w:rPr>
        <w:tab/>
      </w:r>
      <w:r w:rsidR="002C142F">
        <w:rPr>
          <w:rFonts w:ascii="Arial" w:hAnsi="Arial" w:cs="Arial"/>
          <w:sz w:val="22"/>
          <w:szCs w:val="20"/>
        </w:rPr>
        <w:t xml:space="preserve">The number of </w:t>
      </w:r>
      <w:r w:rsidR="00F27085">
        <w:rPr>
          <w:rFonts w:ascii="Arial" w:hAnsi="Arial" w:cs="Arial"/>
          <w:sz w:val="22"/>
          <w:szCs w:val="20"/>
        </w:rPr>
        <w:t>migratory students using</w:t>
      </w:r>
      <w:r w:rsidR="002C142F">
        <w:rPr>
          <w:rFonts w:ascii="Arial" w:hAnsi="Arial" w:cs="Arial"/>
          <w:sz w:val="22"/>
          <w:szCs w:val="20"/>
        </w:rPr>
        <w:t xml:space="preserve"> </w:t>
      </w:r>
      <w:r w:rsidR="00F27085">
        <w:rPr>
          <w:rFonts w:ascii="Arial" w:hAnsi="Arial" w:cs="Arial"/>
          <w:sz w:val="22"/>
          <w:szCs w:val="20"/>
        </w:rPr>
        <w:t>iSOSY</w:t>
      </w:r>
      <w:r w:rsidR="002C142F">
        <w:rPr>
          <w:rFonts w:ascii="Arial" w:hAnsi="Arial" w:cs="Arial"/>
          <w:sz w:val="22"/>
          <w:szCs w:val="20"/>
        </w:rPr>
        <w:t xml:space="preserve"> instructional materials. This number should</w:t>
      </w:r>
      <w:r w:rsidR="008078D4">
        <w:rPr>
          <w:rFonts w:ascii="Arial" w:hAnsi="Arial" w:cs="Arial"/>
          <w:sz w:val="22"/>
          <w:szCs w:val="20"/>
        </w:rPr>
        <w:t xml:space="preserve"> be</w:t>
      </w:r>
      <w:r w:rsidR="002C142F">
        <w:rPr>
          <w:rFonts w:ascii="Arial" w:hAnsi="Arial" w:cs="Arial"/>
          <w:sz w:val="22"/>
          <w:szCs w:val="20"/>
        </w:rPr>
        <w:t xml:space="preserve"> the same as or higher than the number pre/post tested below.</w:t>
      </w:r>
      <w:r w:rsidR="008F3CF4" w:rsidRPr="002C142F">
        <w:rPr>
          <w:rFonts w:ascii="Arial" w:hAnsi="Arial" w:cs="Arial"/>
          <w:sz w:val="22"/>
          <w:szCs w:val="22"/>
        </w:rPr>
        <w:tab/>
      </w:r>
    </w:p>
    <w:tbl>
      <w:tblPr>
        <w:tblW w:w="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840"/>
      </w:tblGrid>
      <w:tr w:rsidR="004C16DA" w:rsidRPr="008B5D25" w14:paraId="07B07A5B" w14:textId="77777777" w:rsidTr="00336549">
        <w:trPr>
          <w:trHeight w:val="232"/>
          <w:jc w:val="center"/>
        </w:trPr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</w:tcPr>
          <w:p w14:paraId="2FB0BD01" w14:textId="500482BD" w:rsidR="004C16DA" w:rsidRPr="008B5D25" w:rsidRDefault="004C16DA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  <w:vAlign w:val="bottom"/>
          </w:tcPr>
          <w:p w14:paraId="4D2B0D77" w14:textId="30A2D105" w:rsidR="004C16DA" w:rsidRPr="008B5D25" w:rsidRDefault="004C16DA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D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Number Using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  <w:r w:rsidRPr="008B5D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SOSY Lessons in Year 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</w:tr>
      <w:tr w:rsidR="004C16DA" w14:paraId="36B67A54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C436B43" w14:textId="58187170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2ACA8" w14:textId="2A4FA396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4C8B01EB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BC0F9B3" w14:textId="469FD912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85112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279FDB37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6A6999B" w14:textId="1B28C475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FD5F4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58D76399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085817A" w14:textId="1C0166B3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4E6CE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5BF7286B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</w:tcBorders>
          </w:tcPr>
          <w:p w14:paraId="05871D24" w14:textId="2FA36342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OSY</w:t>
            </w:r>
          </w:p>
        </w:tc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5A993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FC56E" w14:textId="77777777" w:rsidR="002C142F" w:rsidRPr="002C142F" w:rsidRDefault="002C142F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6DC5C96D" w14:textId="2FCB48D0" w:rsidR="008F3CF4" w:rsidRPr="006C78AD" w:rsidRDefault="002C142F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8F3CF4" w:rsidRPr="006C78AD">
        <w:rPr>
          <w:rFonts w:ascii="Arial" w:hAnsi="Arial" w:cs="Arial"/>
          <w:sz w:val="22"/>
          <w:szCs w:val="22"/>
        </w:rPr>
        <w:t xml:space="preserve">Number of </w:t>
      </w:r>
      <w:r w:rsidR="00C374D9" w:rsidRPr="006C78AD">
        <w:rPr>
          <w:rFonts w:ascii="Arial" w:hAnsi="Arial" w:cs="Arial"/>
          <w:sz w:val="22"/>
          <w:szCs w:val="22"/>
        </w:rPr>
        <w:t>migra</w:t>
      </w:r>
      <w:r w:rsidR="00643AC0">
        <w:rPr>
          <w:rFonts w:ascii="Arial" w:hAnsi="Arial" w:cs="Arial"/>
          <w:sz w:val="22"/>
          <w:szCs w:val="22"/>
        </w:rPr>
        <w:t>tory</w:t>
      </w:r>
      <w:r w:rsidR="00C374D9" w:rsidRPr="006C78AD">
        <w:rPr>
          <w:rFonts w:ascii="Arial" w:hAnsi="Arial" w:cs="Arial"/>
          <w:sz w:val="22"/>
          <w:szCs w:val="22"/>
        </w:rPr>
        <w:t xml:space="preserve"> </w:t>
      </w:r>
      <w:r w:rsidR="008F3CF4" w:rsidRPr="006C78AD">
        <w:rPr>
          <w:rFonts w:ascii="Arial" w:hAnsi="Arial" w:cs="Arial"/>
          <w:sz w:val="22"/>
          <w:szCs w:val="22"/>
        </w:rPr>
        <w:t>OSY</w:t>
      </w:r>
      <w:r w:rsidR="00643AC0">
        <w:rPr>
          <w:rFonts w:ascii="Arial" w:hAnsi="Arial" w:cs="Arial"/>
          <w:sz w:val="22"/>
          <w:szCs w:val="22"/>
        </w:rPr>
        <w:t xml:space="preserve"> and at-risk secondary students</w:t>
      </w:r>
      <w:r w:rsidR="008F3CF4" w:rsidRPr="006C78AD">
        <w:rPr>
          <w:rFonts w:ascii="Arial" w:hAnsi="Arial" w:cs="Arial"/>
          <w:sz w:val="22"/>
          <w:szCs w:val="22"/>
        </w:rPr>
        <w:t xml:space="preserve"> </w:t>
      </w:r>
      <w:r w:rsidR="00882D34">
        <w:rPr>
          <w:rFonts w:ascii="Arial" w:hAnsi="Arial" w:cs="Arial"/>
          <w:sz w:val="22"/>
          <w:szCs w:val="22"/>
        </w:rPr>
        <w:t xml:space="preserve">assessed, and the number </w:t>
      </w:r>
      <w:r w:rsidR="00643AC0">
        <w:rPr>
          <w:rFonts w:ascii="Arial" w:hAnsi="Arial" w:cs="Arial"/>
          <w:sz w:val="22"/>
          <w:szCs w:val="22"/>
        </w:rPr>
        <w:t>increasing their score 5 percentage point</w:t>
      </w:r>
      <w:r w:rsidR="00770AAB">
        <w:rPr>
          <w:rFonts w:ascii="Arial" w:hAnsi="Arial" w:cs="Arial"/>
          <w:sz w:val="22"/>
          <w:szCs w:val="22"/>
        </w:rPr>
        <w:t>s</w:t>
      </w:r>
      <w:r w:rsidR="00643AC0">
        <w:rPr>
          <w:rFonts w:ascii="Arial" w:hAnsi="Arial" w:cs="Arial"/>
          <w:sz w:val="22"/>
          <w:szCs w:val="22"/>
        </w:rPr>
        <w:t xml:space="preserve"> between pre-test and</w:t>
      </w:r>
      <w:r w:rsidR="00882D34">
        <w:rPr>
          <w:rFonts w:ascii="Arial" w:hAnsi="Arial" w:cs="Arial"/>
          <w:sz w:val="22"/>
          <w:szCs w:val="22"/>
        </w:rPr>
        <w:t xml:space="preserve"> post-test. </w:t>
      </w:r>
      <w:r w:rsidR="00323711">
        <w:rPr>
          <w:rFonts w:ascii="Arial" w:hAnsi="Arial" w:cs="Arial"/>
          <w:sz w:val="22"/>
          <w:szCs w:val="22"/>
        </w:rPr>
        <w:t xml:space="preserve">The bonus sixth question may be used </w:t>
      </w:r>
      <w:r w:rsidR="00882D34">
        <w:rPr>
          <w:rFonts w:ascii="Arial" w:hAnsi="Arial" w:cs="Arial"/>
          <w:sz w:val="22"/>
          <w:szCs w:val="22"/>
        </w:rPr>
        <w:t xml:space="preserve">toward </w:t>
      </w:r>
      <w:r w:rsidR="00643AC0">
        <w:rPr>
          <w:rFonts w:ascii="Arial" w:hAnsi="Arial" w:cs="Arial"/>
          <w:sz w:val="22"/>
          <w:szCs w:val="22"/>
        </w:rPr>
        <w:t>the point increase</w:t>
      </w:r>
      <w:r w:rsidR="00323711">
        <w:rPr>
          <w:rFonts w:ascii="Arial" w:hAnsi="Arial" w:cs="Arial"/>
          <w:sz w:val="22"/>
          <w:szCs w:val="22"/>
        </w:rPr>
        <w:t>.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951"/>
        <w:gridCol w:w="4263"/>
      </w:tblGrid>
      <w:tr w:rsidR="00643AC0" w:rsidRPr="00643AC0" w14:paraId="617CD5DC" w14:textId="77777777" w:rsidTr="00336549">
        <w:trPr>
          <w:trHeight w:val="232"/>
          <w:jc w:val="center"/>
        </w:trPr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  <w:vAlign w:val="bottom"/>
          </w:tcPr>
          <w:p w14:paraId="6D62673B" w14:textId="6A9AE8D6" w:rsidR="00643AC0" w:rsidRPr="00643AC0" w:rsidRDefault="00643AC0" w:rsidP="00643A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  <w:vAlign w:val="bottom"/>
          </w:tcPr>
          <w:p w14:paraId="57CD4AD7" w14:textId="6776798C" w:rsidR="00643AC0" w:rsidRPr="00643AC0" w:rsidRDefault="00643AC0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Number </w:t>
            </w:r>
            <w:r w:rsidR="00B76903">
              <w:rPr>
                <w:rFonts w:ascii="Arial" w:hAnsi="Arial" w:cs="Arial"/>
                <w:b/>
                <w:color w:val="FFFFFF"/>
                <w:sz w:val="20"/>
                <w:szCs w:val="20"/>
              </w:rPr>
              <w:t>pre- and post-</w:t>
            </w: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tested in Year </w:t>
            </w:r>
            <w:r w:rsidR="0033654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  <w:vAlign w:val="bottom"/>
          </w:tcPr>
          <w:p w14:paraId="79BCF7D6" w14:textId="5696378E" w:rsidR="00643AC0" w:rsidRPr="00643AC0" w:rsidRDefault="00643AC0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gaining 5% between pre/post</w:t>
            </w:r>
          </w:p>
        </w:tc>
      </w:tr>
      <w:tr w:rsidR="00643AC0" w:rsidRPr="00643AC0" w14:paraId="6636683C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157B873" w14:textId="1CC22282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54259" w14:textId="731F42EF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F199C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6733AE2D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CACC182" w14:textId="5E0D739A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89FED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BF8C7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5F690905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E26E24F" w14:textId="23DD772F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4D7BA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4D980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3987B32B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0288C9B" w14:textId="3257B42F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6F552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E0A8E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2A22DFD5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</w:tcBorders>
          </w:tcPr>
          <w:p w14:paraId="27E7CC73" w14:textId="5C9A57BD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OSY</w:t>
            </w: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B23FC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0239C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9BB95" w14:textId="3E2BB625" w:rsidR="004C16DA" w:rsidRDefault="004C16DA" w:rsidP="002C142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2DF779C4" w14:textId="77777777" w:rsidR="004C16DA" w:rsidRDefault="004C16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DD2CDE" w14:textId="0E66F7B1" w:rsidR="00B2623B" w:rsidRPr="00B2623B" w:rsidRDefault="00B2623B" w:rsidP="00B2623B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B2623B">
        <w:rPr>
          <w:rFonts w:ascii="Arial" w:hAnsi="Arial" w:cs="Arial"/>
          <w:sz w:val="22"/>
          <w:szCs w:val="22"/>
        </w:rPr>
        <w:lastRenderedPageBreak/>
        <w:t>5.</w:t>
      </w:r>
      <w:r w:rsidR="00B76903">
        <w:rPr>
          <w:rFonts w:ascii="Arial" w:hAnsi="Arial" w:cs="Arial"/>
          <w:sz w:val="22"/>
          <w:szCs w:val="22"/>
        </w:rPr>
        <w:tab/>
      </w:r>
      <w:r w:rsidRPr="00B2623B">
        <w:rPr>
          <w:rFonts w:ascii="Arial" w:hAnsi="Arial" w:cs="Arial"/>
          <w:sz w:val="22"/>
          <w:szCs w:val="22"/>
        </w:rPr>
        <w:t>Progress toward HSED, diplomas, and credential</w:t>
      </w:r>
      <w:r w:rsidR="00B26108">
        <w:rPr>
          <w:rFonts w:ascii="Arial" w:hAnsi="Arial" w:cs="Arial"/>
          <w:sz w:val="22"/>
          <w:szCs w:val="22"/>
        </w:rPr>
        <w:t xml:space="preserve"> or certificate</w:t>
      </w:r>
      <w:r w:rsidRPr="00B2623B">
        <w:rPr>
          <w:rFonts w:ascii="Arial" w:hAnsi="Arial" w:cs="Arial"/>
          <w:sz w:val="22"/>
          <w:szCs w:val="22"/>
        </w:rPr>
        <w:t xml:space="preserve"> programs</w:t>
      </w:r>
      <w:r w:rsidR="00B76903">
        <w:rPr>
          <w:rFonts w:ascii="Arial" w:hAnsi="Arial" w:cs="Arial"/>
          <w:sz w:val="22"/>
          <w:szCs w:val="22"/>
        </w:rPr>
        <w:t xml:space="preserve"> in Year </w:t>
      </w:r>
      <w:r w:rsidR="00336549">
        <w:rPr>
          <w:rFonts w:ascii="Arial" w:hAnsi="Arial" w:cs="Arial"/>
          <w:sz w:val="22"/>
          <w:szCs w:val="22"/>
        </w:rPr>
        <w:t>1</w:t>
      </w:r>
      <w:r w:rsidRPr="00B2623B">
        <w:rPr>
          <w:rFonts w:ascii="Arial" w:hAnsi="Arial" w:cs="Arial"/>
          <w:sz w:val="22"/>
          <w:szCs w:val="22"/>
        </w:rPr>
        <w:t xml:space="preserve">. </w:t>
      </w:r>
      <w:r w:rsidR="003348B5">
        <w:rPr>
          <w:rFonts w:ascii="Arial" w:hAnsi="Arial" w:cs="Arial"/>
          <w:sz w:val="22"/>
          <w:szCs w:val="22"/>
        </w:rPr>
        <w:t>If your state does not track or have data for an item, leave it blank</w:t>
      </w:r>
      <w:r w:rsidR="00B76903">
        <w:rPr>
          <w:rFonts w:ascii="Arial" w:hAnsi="Arial" w:cs="Arial"/>
          <w:sz w:val="22"/>
          <w:szCs w:val="22"/>
        </w:rPr>
        <w:t>.</w:t>
      </w:r>
      <w:r w:rsidR="003348B5">
        <w:rPr>
          <w:rFonts w:ascii="Arial" w:hAnsi="Arial" w:cs="Arial"/>
          <w:sz w:val="22"/>
          <w:szCs w:val="22"/>
        </w:rPr>
        <w:t xml:space="preserve"> Enter “0” if the item is tracked but there were no enrollments or completions.</w:t>
      </w:r>
      <w:r w:rsidR="00520173">
        <w:rPr>
          <w:rFonts w:ascii="Arial" w:hAnsi="Arial" w:cs="Arial"/>
          <w:sz w:val="22"/>
          <w:szCs w:val="22"/>
        </w:rPr>
        <w:t xml:space="preserve"> “Enrolled” means a student is actively engaged in the program or service, and “completed” means the student has earned the HSED, certificate, or credit.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5"/>
        <w:gridCol w:w="1126"/>
        <w:gridCol w:w="1250"/>
      </w:tblGrid>
      <w:tr w:rsidR="00B76903" w:rsidRPr="00643AC0" w14:paraId="185BA733" w14:textId="1DAE55BB" w:rsidTr="00336549">
        <w:trPr>
          <w:jc w:val="center"/>
        </w:trPr>
        <w:tc>
          <w:tcPr>
            <w:tcW w:w="8245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  <w:vAlign w:val="bottom"/>
          </w:tcPr>
          <w:p w14:paraId="5971CDF7" w14:textId="1B62F257" w:rsidR="00B76903" w:rsidRPr="00A11302" w:rsidRDefault="00A11302" w:rsidP="00A1130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1302">
              <w:rPr>
                <w:rFonts w:ascii="Arial" w:hAnsi="Arial" w:cs="Arial"/>
                <w:b/>
                <w:sz w:val="20"/>
                <w:szCs w:val="20"/>
              </w:rPr>
              <w:t>Number of migrator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in…</w:t>
            </w:r>
          </w:p>
        </w:tc>
        <w:tc>
          <w:tcPr>
            <w:tcW w:w="1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C439B"/>
          </w:tcPr>
          <w:p w14:paraId="7DF76E9E" w14:textId="71077851" w:rsidR="00B76903" w:rsidRPr="00643AC0" w:rsidRDefault="00A11302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# </w:t>
            </w:r>
            <w:r w:rsidR="00B76903">
              <w:rPr>
                <w:rFonts w:ascii="Arial" w:hAnsi="Arial" w:cs="Arial"/>
                <w:b/>
                <w:color w:val="FFFFFF"/>
                <w:sz w:val="20"/>
                <w:szCs w:val="20"/>
              </w:rPr>
              <w:t>Enrolled</w:t>
            </w:r>
          </w:p>
        </w:tc>
        <w:tc>
          <w:tcPr>
            <w:tcW w:w="12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C439B"/>
          </w:tcPr>
          <w:p w14:paraId="441BB2D6" w14:textId="78102F41" w:rsidR="00B76903" w:rsidRDefault="00A11302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# </w:t>
            </w:r>
            <w:r w:rsidR="00B76903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B76903" w:rsidRPr="00643AC0" w14:paraId="044B313C" w14:textId="75A895A7" w:rsidTr="00336549">
        <w:trPr>
          <w:jc w:val="center"/>
        </w:trPr>
        <w:tc>
          <w:tcPr>
            <w:tcW w:w="8245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0F2A167D" w14:textId="558E2392" w:rsidR="00B76903" w:rsidRPr="00643AC0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Equivalency Programs (HEP)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D6D69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5F8226AB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549" w:rsidRPr="00643AC0" w14:paraId="18A57E8D" w14:textId="77777777" w:rsidTr="00D56F84">
        <w:trPr>
          <w:jc w:val="center"/>
        </w:trPr>
        <w:tc>
          <w:tcPr>
            <w:tcW w:w="8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4F048" w14:textId="77777777" w:rsidR="00336549" w:rsidRDefault="00336549" w:rsidP="00D56F8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 leading to a high school equivalency diploma (HSED) (other than HEP)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2C814" w14:textId="77777777" w:rsidR="00336549" w:rsidRPr="00643AC0" w:rsidRDefault="00336549" w:rsidP="00D56F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5492A3DF" w14:textId="77777777" w:rsidR="00336549" w:rsidRPr="00643AC0" w:rsidRDefault="00336549" w:rsidP="00D56F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549" w:rsidRPr="00643AC0" w14:paraId="3F2ACE9B" w14:textId="77777777" w:rsidTr="00336549">
        <w:trPr>
          <w:jc w:val="center"/>
        </w:trPr>
        <w:tc>
          <w:tcPr>
            <w:tcW w:w="8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FE653" w14:textId="77777777" w:rsidR="00336549" w:rsidRPr="00643AC0" w:rsidRDefault="00336549" w:rsidP="00D56F8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 or certificate programs (such as FSCC OSHA certification)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3C3EA" w14:textId="77777777" w:rsidR="00336549" w:rsidRPr="00643AC0" w:rsidRDefault="00336549" w:rsidP="00D56F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33CF9F9B" w14:textId="77777777" w:rsidR="00336549" w:rsidRPr="00643AC0" w:rsidRDefault="00336549" w:rsidP="00D56F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549" w:rsidRPr="00643AC0" w14:paraId="2CF42F6B" w14:textId="77777777" w:rsidTr="00D56F84">
        <w:trPr>
          <w:jc w:val="center"/>
        </w:trPr>
        <w:tc>
          <w:tcPr>
            <w:tcW w:w="8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C5238" w14:textId="77777777" w:rsidR="00336549" w:rsidRPr="00643AC0" w:rsidRDefault="00336549" w:rsidP="00D56F8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76903">
              <w:rPr>
                <w:rFonts w:ascii="Arial" w:hAnsi="Arial" w:cs="Arial"/>
                <w:sz w:val="20"/>
                <w:szCs w:val="20"/>
              </w:rPr>
              <w:t>redit-bearing courses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sponsored by the MEP (such as PASS)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B3225" w14:textId="77777777" w:rsidR="00336549" w:rsidRPr="00643AC0" w:rsidRDefault="00336549" w:rsidP="00D56F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221F7C67" w14:textId="77777777" w:rsidR="00336549" w:rsidRPr="00643AC0" w:rsidRDefault="00336549" w:rsidP="00D56F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D84A9" w14:textId="7BB62740" w:rsidR="00B2623B" w:rsidRDefault="00B2623B" w:rsidP="002C142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77B1A127" w14:textId="77777777" w:rsidR="00CA7E36" w:rsidRDefault="00CA7E36" w:rsidP="00A50BD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Hlk57910559"/>
    </w:p>
    <w:p w14:paraId="748047F5" w14:textId="13D8C377" w:rsidR="0069667B" w:rsidRPr="006C78AD" w:rsidRDefault="001A51E0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6</w:t>
      </w:r>
      <w:r w:rsidR="0069667B">
        <w:rPr>
          <w:rFonts w:ascii="Arial" w:hAnsi="Arial" w:cs="Arial"/>
          <w:sz w:val="20"/>
          <w:szCs w:val="20"/>
        </w:rPr>
        <w:t>.</w:t>
      </w:r>
      <w:r w:rsidR="0069667B">
        <w:rPr>
          <w:rFonts w:ascii="Arial" w:hAnsi="Arial" w:cs="Arial"/>
          <w:sz w:val="20"/>
          <w:szCs w:val="20"/>
        </w:rPr>
        <w:tab/>
      </w:r>
      <w:r w:rsidR="00263223">
        <w:rPr>
          <w:rFonts w:ascii="Arial" w:hAnsi="Arial" w:cs="Arial"/>
          <w:sz w:val="20"/>
          <w:szCs w:val="20"/>
        </w:rPr>
        <w:t xml:space="preserve">List </w:t>
      </w:r>
      <w:r w:rsidR="00C5289E">
        <w:rPr>
          <w:rFonts w:ascii="Arial" w:hAnsi="Arial" w:cs="Arial"/>
          <w:sz w:val="22"/>
          <w:szCs w:val="22"/>
        </w:rPr>
        <w:t>iSOSY</w:t>
      </w:r>
      <w:r w:rsidR="006F3798">
        <w:rPr>
          <w:rFonts w:ascii="Arial" w:hAnsi="Arial" w:cs="Arial"/>
          <w:sz w:val="22"/>
          <w:szCs w:val="22"/>
        </w:rPr>
        <w:t xml:space="preserve"> </w:t>
      </w:r>
      <w:r w:rsidR="009D54C2" w:rsidRPr="009D54C2">
        <w:rPr>
          <w:rFonts w:ascii="Arial" w:hAnsi="Arial" w:cs="Arial"/>
          <w:bCs/>
          <w:sz w:val="22"/>
          <w:szCs w:val="22"/>
        </w:rPr>
        <w:t>professional learning activities</w:t>
      </w:r>
      <w:r w:rsidR="003029B8" w:rsidRPr="006C78AD">
        <w:rPr>
          <w:rFonts w:ascii="Arial" w:hAnsi="Arial" w:cs="Arial"/>
          <w:sz w:val="22"/>
          <w:szCs w:val="22"/>
        </w:rPr>
        <w:t xml:space="preserve"> provided</w:t>
      </w:r>
      <w:r w:rsidR="00D432E5" w:rsidRPr="006C78AD">
        <w:rPr>
          <w:rFonts w:ascii="Arial" w:hAnsi="Arial" w:cs="Arial"/>
          <w:sz w:val="22"/>
          <w:szCs w:val="22"/>
        </w:rPr>
        <w:t xml:space="preserve"> </w:t>
      </w:r>
      <w:r w:rsidR="00793FAB" w:rsidRPr="006C78AD">
        <w:rPr>
          <w:rFonts w:ascii="Arial" w:hAnsi="Arial" w:cs="Arial"/>
          <w:sz w:val="22"/>
          <w:szCs w:val="22"/>
        </w:rPr>
        <w:t xml:space="preserve">by or </w:t>
      </w:r>
      <w:r w:rsidR="007C5501">
        <w:rPr>
          <w:rFonts w:ascii="Arial" w:hAnsi="Arial" w:cs="Arial"/>
          <w:sz w:val="22"/>
          <w:szCs w:val="22"/>
        </w:rPr>
        <w:t xml:space="preserve">to </w:t>
      </w:r>
      <w:r w:rsidR="007C5501" w:rsidRPr="00A50BD8">
        <w:rPr>
          <w:rFonts w:ascii="Arial" w:hAnsi="Arial" w:cs="Arial"/>
          <w:sz w:val="22"/>
          <w:szCs w:val="22"/>
          <w:u w:val="single"/>
        </w:rPr>
        <w:t>migrant directors</w:t>
      </w:r>
      <w:r w:rsidR="00643AC0">
        <w:rPr>
          <w:rFonts w:ascii="Arial" w:hAnsi="Arial" w:cs="Arial"/>
          <w:sz w:val="22"/>
          <w:szCs w:val="22"/>
          <w:u w:val="single"/>
        </w:rPr>
        <w:t xml:space="preserve"> and</w:t>
      </w:r>
      <w:r w:rsidR="00CA7E36">
        <w:rPr>
          <w:rFonts w:ascii="Arial" w:hAnsi="Arial" w:cs="Arial"/>
          <w:sz w:val="22"/>
          <w:szCs w:val="22"/>
          <w:u w:val="single"/>
        </w:rPr>
        <w:t xml:space="preserve"> </w:t>
      </w:r>
      <w:r w:rsidR="00793FAB" w:rsidRPr="00A50BD8">
        <w:rPr>
          <w:rFonts w:ascii="Arial" w:hAnsi="Arial" w:cs="Arial"/>
          <w:sz w:val="22"/>
          <w:szCs w:val="22"/>
          <w:u w:val="single"/>
        </w:rPr>
        <w:t>instructional staff</w:t>
      </w:r>
      <w:r w:rsidR="00AC5233" w:rsidRPr="006C78AD">
        <w:rPr>
          <w:rFonts w:ascii="Arial" w:hAnsi="Arial" w:cs="Arial"/>
          <w:sz w:val="22"/>
          <w:szCs w:val="22"/>
        </w:rPr>
        <w:t xml:space="preserve"> </w:t>
      </w:r>
      <w:r w:rsidR="00D432E5" w:rsidRPr="006C78AD">
        <w:rPr>
          <w:rFonts w:ascii="Arial" w:hAnsi="Arial" w:cs="Arial"/>
          <w:sz w:val="22"/>
          <w:szCs w:val="22"/>
        </w:rPr>
        <w:t xml:space="preserve">on </w:t>
      </w:r>
      <w:r w:rsidR="00D432E5" w:rsidRPr="009D54C2">
        <w:rPr>
          <w:rFonts w:ascii="Arial" w:hAnsi="Arial" w:cs="Arial"/>
          <w:b/>
          <w:bCs/>
          <w:sz w:val="22"/>
          <w:szCs w:val="22"/>
        </w:rPr>
        <w:t xml:space="preserve">topics related to </w:t>
      </w:r>
      <w:r w:rsidR="00793FAB" w:rsidRPr="009D54C2">
        <w:rPr>
          <w:rFonts w:ascii="Arial" w:hAnsi="Arial" w:cs="Arial"/>
          <w:b/>
          <w:bCs/>
          <w:sz w:val="22"/>
          <w:szCs w:val="22"/>
        </w:rPr>
        <w:t xml:space="preserve">programs and services </w:t>
      </w:r>
      <w:r w:rsidR="000715AA" w:rsidRPr="009D54C2">
        <w:rPr>
          <w:rFonts w:ascii="Arial" w:hAnsi="Arial" w:cs="Arial"/>
          <w:b/>
          <w:bCs/>
          <w:sz w:val="22"/>
          <w:szCs w:val="22"/>
        </w:rPr>
        <w:t>for</w:t>
      </w:r>
      <w:r w:rsidR="00793FAB" w:rsidRPr="009D54C2">
        <w:rPr>
          <w:rFonts w:ascii="Arial" w:hAnsi="Arial" w:cs="Arial"/>
          <w:b/>
          <w:bCs/>
          <w:sz w:val="22"/>
          <w:szCs w:val="22"/>
        </w:rPr>
        <w:t xml:space="preserve"> </w:t>
      </w:r>
      <w:r w:rsidR="006C78AD" w:rsidRPr="009D54C2">
        <w:rPr>
          <w:rFonts w:ascii="Arial" w:hAnsi="Arial" w:cs="Arial"/>
          <w:b/>
          <w:bCs/>
          <w:sz w:val="22"/>
          <w:szCs w:val="22"/>
        </w:rPr>
        <w:t>OSY</w:t>
      </w:r>
      <w:r w:rsidR="00B032DA" w:rsidRPr="009D54C2">
        <w:rPr>
          <w:rFonts w:ascii="Arial" w:hAnsi="Arial" w:cs="Arial"/>
          <w:b/>
          <w:bCs/>
          <w:sz w:val="22"/>
          <w:szCs w:val="22"/>
        </w:rPr>
        <w:t xml:space="preserve"> </w:t>
      </w:r>
      <w:r w:rsidR="00643AC0" w:rsidRPr="009D54C2">
        <w:rPr>
          <w:rFonts w:ascii="Arial" w:hAnsi="Arial" w:cs="Arial"/>
          <w:b/>
          <w:bCs/>
          <w:sz w:val="22"/>
          <w:szCs w:val="22"/>
        </w:rPr>
        <w:t>and at-risk secondary students</w:t>
      </w:r>
      <w:r w:rsidR="008300B6">
        <w:rPr>
          <w:rFonts w:ascii="Arial" w:hAnsi="Arial" w:cs="Arial"/>
          <w:sz w:val="22"/>
          <w:szCs w:val="22"/>
        </w:rPr>
        <w:t>.</w:t>
      </w:r>
      <w:r w:rsidR="009D54C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D54C2" w:rsidRPr="009D54C2">
        <w:rPr>
          <w:rFonts w:ascii="Arial" w:hAnsi="Arial" w:cs="Arial"/>
          <w:sz w:val="22"/>
          <w:szCs w:val="22"/>
        </w:rPr>
        <w:t>Number</w:t>
      </w:r>
      <w:proofErr w:type="gramEnd"/>
      <w:r w:rsidR="009D54C2" w:rsidRPr="009D54C2">
        <w:rPr>
          <w:rFonts w:ascii="Arial" w:hAnsi="Arial" w:cs="Arial"/>
          <w:sz w:val="22"/>
          <w:szCs w:val="22"/>
        </w:rPr>
        <w:t xml:space="preserve"> of participants may be a duplicated count. (For example, the same person may attend a local coordination meeting for serving OSY and a state conference and be counted twice.)</w:t>
      </w:r>
      <w:r w:rsidR="009D54C2">
        <w:rPr>
          <w:rFonts w:ascii="Arial" w:hAnsi="Arial" w:cs="Arial"/>
          <w:sz w:val="22"/>
          <w:szCs w:val="22"/>
        </w:rPr>
        <w:t xml:space="preserve"> You DO NOT need to count national iSOSY webinars where staff registered. The Consortium maintains that information.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1907"/>
        <w:gridCol w:w="1278"/>
      </w:tblGrid>
      <w:tr w:rsidR="008300B6" w:rsidRPr="00265D64" w14:paraId="3FB2C042" w14:textId="77777777" w:rsidTr="008300B6">
        <w:trPr>
          <w:trHeight w:val="207"/>
          <w:jc w:val="center"/>
        </w:trPr>
        <w:tc>
          <w:tcPr>
            <w:tcW w:w="4363" w:type="dxa"/>
            <w:vMerge w:val="restart"/>
            <w:tcBorders>
              <w:top w:val="single" w:sz="18" w:space="0" w:color="auto"/>
            </w:tcBorders>
            <w:shd w:val="clear" w:color="auto" w:fill="1C439B"/>
            <w:vAlign w:val="bottom"/>
          </w:tcPr>
          <w:p w14:paraId="7F43AD1B" w14:textId="13FBC561" w:rsidR="008300B6" w:rsidRPr="00336549" w:rsidRDefault="008300B6" w:rsidP="00A725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Topic(s) of Trainings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</w:tcBorders>
            <w:shd w:val="clear" w:color="auto" w:fill="1C439B"/>
            <w:vAlign w:val="bottom"/>
          </w:tcPr>
          <w:p w14:paraId="6EA5ED0A" w14:textId="34E05C79" w:rsidR="008300B6" w:rsidRPr="00336549" w:rsidRDefault="00D9659D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Total n</w:t>
            </w:r>
            <w:r w:rsidR="008300B6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umber of </w:t>
            </w: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t</w:t>
            </w:r>
            <w:r w:rsidR="008300B6">
              <w:rPr>
                <w:rFonts w:ascii="Arial" w:hAnsi="Arial" w:cs="Arial"/>
                <w:b/>
                <w:color w:val="FFFFFF"/>
                <w:sz w:val="18"/>
                <w:szCs w:val="20"/>
              </w:rPr>
              <w:t>rainings 2023-24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1C439B"/>
            <w:vAlign w:val="bottom"/>
          </w:tcPr>
          <w:p w14:paraId="48C4C47D" w14:textId="7B55E842" w:rsidR="008300B6" w:rsidRPr="00336549" w:rsidRDefault="00D9659D" w:rsidP="008C0A7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Total n</w:t>
            </w:r>
            <w:r w:rsidR="008300B6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umber of </w:t>
            </w: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p</w:t>
            </w:r>
            <w:r w:rsidR="008300B6">
              <w:rPr>
                <w:rFonts w:ascii="Arial" w:hAnsi="Arial" w:cs="Arial"/>
                <w:b/>
                <w:color w:val="FFFFFF"/>
                <w:sz w:val="18"/>
                <w:szCs w:val="20"/>
              </w:rPr>
              <w:t>articipants</w:t>
            </w:r>
          </w:p>
        </w:tc>
      </w:tr>
      <w:tr w:rsidR="008300B6" w:rsidRPr="00265D64" w14:paraId="22FD9DF0" w14:textId="77777777" w:rsidTr="008300B6">
        <w:trPr>
          <w:trHeight w:val="230"/>
          <w:jc w:val="center"/>
        </w:trPr>
        <w:tc>
          <w:tcPr>
            <w:tcW w:w="4363" w:type="dxa"/>
            <w:vMerge/>
            <w:shd w:val="clear" w:color="auto" w:fill="1C439B"/>
            <w:vAlign w:val="bottom"/>
          </w:tcPr>
          <w:p w14:paraId="0D872D3F" w14:textId="77777777" w:rsidR="008300B6" w:rsidRDefault="008300B6" w:rsidP="00A725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907" w:type="dxa"/>
            <w:vMerge/>
            <w:shd w:val="clear" w:color="auto" w:fill="1C439B"/>
            <w:vAlign w:val="bottom"/>
          </w:tcPr>
          <w:p w14:paraId="04529CF7" w14:textId="77777777" w:rsidR="008300B6" w:rsidRPr="00265D64" w:rsidRDefault="008300B6" w:rsidP="001D62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right w:val="single" w:sz="18" w:space="0" w:color="auto"/>
            </w:tcBorders>
            <w:shd w:val="clear" w:color="auto" w:fill="1C439B"/>
            <w:vAlign w:val="bottom"/>
          </w:tcPr>
          <w:p w14:paraId="705C60E1" w14:textId="77777777" w:rsidR="008300B6" w:rsidRPr="000715AA" w:rsidRDefault="008300B6" w:rsidP="001D62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8300B6" w:rsidRPr="001D626F" w14:paraId="6267AD8D" w14:textId="77777777" w:rsidTr="008300B6">
        <w:trPr>
          <w:trHeight w:val="288"/>
          <w:jc w:val="center"/>
        </w:trPr>
        <w:tc>
          <w:tcPr>
            <w:tcW w:w="43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F0BD39" w14:textId="77777777" w:rsidR="008300B6" w:rsidRPr="001D626F" w:rsidRDefault="008300B6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A9E73" w14:textId="77777777" w:rsidR="008300B6" w:rsidRPr="001D626F" w:rsidRDefault="008300B6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D7BEB" w14:textId="77777777" w:rsidR="008300B6" w:rsidRPr="001D626F" w:rsidRDefault="008300B6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976CF" w14:textId="570DD4D8" w:rsidR="000E5988" w:rsidRDefault="000E5988" w:rsidP="00882D34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bookmarkEnd w:id="0"/>
    <w:p w14:paraId="5ED77A32" w14:textId="19768560" w:rsidR="002E67B0" w:rsidRDefault="00925BC1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  <w:r w:rsidRPr="0038384D">
        <w:rPr>
          <w:rFonts w:ascii="Arial" w:hAnsi="Arial" w:cs="Arial"/>
          <w:sz w:val="22"/>
          <w:szCs w:val="20"/>
        </w:rPr>
        <w:t xml:space="preserve">Use this space to </w:t>
      </w:r>
      <w:r w:rsidR="003348B5">
        <w:rPr>
          <w:rFonts w:ascii="Arial" w:hAnsi="Arial" w:cs="Arial"/>
          <w:sz w:val="22"/>
          <w:szCs w:val="20"/>
        </w:rPr>
        <w:t>provide</w:t>
      </w:r>
      <w:r w:rsidR="00B76903">
        <w:rPr>
          <w:rFonts w:ascii="Arial" w:hAnsi="Arial" w:cs="Arial"/>
          <w:sz w:val="22"/>
          <w:szCs w:val="20"/>
        </w:rPr>
        <w:t xml:space="preserve"> any </w:t>
      </w:r>
      <w:r w:rsidR="00B76903" w:rsidRPr="0038384D">
        <w:rPr>
          <w:rFonts w:ascii="Arial" w:hAnsi="Arial" w:cs="Arial"/>
          <w:sz w:val="22"/>
          <w:szCs w:val="20"/>
          <w:u w:val="single"/>
        </w:rPr>
        <w:t>information to help interpret the data above</w:t>
      </w:r>
      <w:r w:rsidR="00B76903">
        <w:rPr>
          <w:rFonts w:ascii="Arial" w:hAnsi="Arial" w:cs="Arial"/>
          <w:sz w:val="22"/>
          <w:szCs w:val="20"/>
        </w:rPr>
        <w:t>.</w:t>
      </w:r>
    </w:p>
    <w:p w14:paraId="7CB5D860" w14:textId="673AE497" w:rsidR="00925BC1" w:rsidRDefault="00925BC1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59606FA9" w14:textId="77777777" w:rsidR="00925BC1" w:rsidRDefault="00925BC1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0423869B" w14:textId="77777777" w:rsidR="000E0312" w:rsidRDefault="000E0312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40F8D707" w14:textId="77777777" w:rsidR="000E0312" w:rsidRDefault="000E0312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21344C1D" w14:textId="77777777" w:rsidR="000E0312" w:rsidRDefault="000E0312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5CF84CD1" w14:textId="77777777" w:rsidR="000E0312" w:rsidRDefault="000E0312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0E481D9E" w14:textId="77777777" w:rsidR="000E0312" w:rsidRDefault="000E0312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73D291DF" w14:textId="77777777" w:rsidR="000E0312" w:rsidRDefault="000E0312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741ABD61" w14:textId="77777777" w:rsidR="000E0312" w:rsidRDefault="000E0312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718F06BB" w14:textId="77777777" w:rsidR="000E0312" w:rsidRDefault="000E0312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46FC3E0D" w14:textId="218A1606" w:rsidR="000E0312" w:rsidRPr="009A4683" w:rsidRDefault="000E0312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Provide any information about successes for students or groups of students.</w:t>
      </w:r>
    </w:p>
    <w:sectPr w:rsidR="000E0312" w:rsidRPr="009A4683" w:rsidSect="00E4665D"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0432" w14:textId="77777777" w:rsidR="0023152F" w:rsidRDefault="0023152F">
      <w:r>
        <w:separator/>
      </w:r>
    </w:p>
  </w:endnote>
  <w:endnote w:type="continuationSeparator" w:id="0">
    <w:p w14:paraId="546B0CD9" w14:textId="77777777" w:rsidR="0023152F" w:rsidRDefault="0023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668C" w14:textId="756D49DB" w:rsidR="00777549" w:rsidRDefault="00777549" w:rsidP="00672094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</w:t>
    </w:r>
    <w:r w:rsidRPr="00D477AD">
      <w:rPr>
        <w:rFonts w:ascii="Arial" w:hAnsi="Arial" w:cs="Arial"/>
        <w:sz w:val="16"/>
        <w:szCs w:val="16"/>
      </w:rPr>
      <w:t>TA Associates ©</w:t>
    </w:r>
    <w:r w:rsidR="00F53AE8">
      <w:rPr>
        <w:rFonts w:ascii="Arial" w:hAnsi="Arial" w:cs="Arial"/>
        <w:sz w:val="16"/>
        <w:szCs w:val="16"/>
      </w:rPr>
      <w:tab/>
    </w:r>
    <w:r w:rsidR="00F53AE8" w:rsidRPr="00F53AE8">
      <w:rPr>
        <w:rFonts w:ascii="Arial" w:hAnsi="Arial" w:cs="Arial"/>
        <w:sz w:val="16"/>
        <w:szCs w:val="16"/>
      </w:rPr>
      <w:t xml:space="preserve">Page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0C429A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F53AE8" w:rsidRPr="00F53AE8">
      <w:rPr>
        <w:rFonts w:ascii="Arial" w:hAnsi="Arial" w:cs="Arial"/>
        <w:sz w:val="16"/>
        <w:szCs w:val="16"/>
      </w:rPr>
      <w:t xml:space="preserve"> of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0C429A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EE4BEC">
      <w:rPr>
        <w:rFonts w:ascii="Arial" w:hAnsi="Arial" w:cs="Arial"/>
        <w:sz w:val="16"/>
        <w:szCs w:val="16"/>
      </w:rPr>
      <w:tab/>
      <w:t>Due to META 9/</w:t>
    </w:r>
    <w:r w:rsidR="00F577A8">
      <w:rPr>
        <w:rFonts w:ascii="Arial" w:hAnsi="Arial" w:cs="Arial"/>
        <w:sz w:val="16"/>
        <w:szCs w:val="16"/>
      </w:rPr>
      <w:t>2</w:t>
    </w:r>
    <w:r w:rsidR="00336549">
      <w:rPr>
        <w:rFonts w:ascii="Arial" w:hAnsi="Arial" w:cs="Arial"/>
        <w:sz w:val="16"/>
        <w:szCs w:val="16"/>
      </w:rPr>
      <w:t>7</w:t>
    </w:r>
    <w:r w:rsidR="00EE4BEC">
      <w:rPr>
        <w:rFonts w:ascii="Arial" w:hAnsi="Arial" w:cs="Arial"/>
        <w:sz w:val="16"/>
        <w:szCs w:val="16"/>
      </w:rPr>
      <w:t>/</w:t>
    </w:r>
    <w:r w:rsidR="00646D0D">
      <w:rPr>
        <w:rFonts w:ascii="Arial" w:hAnsi="Arial" w:cs="Arial"/>
        <w:sz w:val="16"/>
        <w:szCs w:val="16"/>
      </w:rPr>
      <w:t>2</w:t>
    </w:r>
    <w:r w:rsidR="00336549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– Form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15B1" w14:textId="77777777" w:rsidR="0023152F" w:rsidRDefault="0023152F">
      <w:r>
        <w:separator/>
      </w:r>
    </w:p>
  </w:footnote>
  <w:footnote w:type="continuationSeparator" w:id="0">
    <w:p w14:paraId="50C6134A" w14:textId="77777777" w:rsidR="0023152F" w:rsidRDefault="0023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5D3"/>
    <w:multiLevelType w:val="hybridMultilevel"/>
    <w:tmpl w:val="8E34E11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A38"/>
    <w:multiLevelType w:val="multilevel"/>
    <w:tmpl w:val="7DB4D4BA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93E1C"/>
    <w:multiLevelType w:val="hybridMultilevel"/>
    <w:tmpl w:val="EEF6DF4C"/>
    <w:lvl w:ilvl="0" w:tplc="F222BC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15269D"/>
    <w:multiLevelType w:val="hybridMultilevel"/>
    <w:tmpl w:val="A1EA25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3F66"/>
    <w:multiLevelType w:val="hybridMultilevel"/>
    <w:tmpl w:val="D8E8C7C2"/>
    <w:lvl w:ilvl="0" w:tplc="DA3833CC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00E2A"/>
    <w:multiLevelType w:val="hybridMultilevel"/>
    <w:tmpl w:val="31B0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F03EF"/>
    <w:multiLevelType w:val="hybridMultilevel"/>
    <w:tmpl w:val="0D56135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41F7F"/>
    <w:multiLevelType w:val="hybridMultilevel"/>
    <w:tmpl w:val="00F6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F1566"/>
    <w:multiLevelType w:val="hybridMultilevel"/>
    <w:tmpl w:val="E20229F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06549"/>
    <w:multiLevelType w:val="hybridMultilevel"/>
    <w:tmpl w:val="0BE842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15010"/>
    <w:multiLevelType w:val="hybridMultilevel"/>
    <w:tmpl w:val="F0CEA23E"/>
    <w:lvl w:ilvl="0" w:tplc="0000001B">
      <w:start w:val="1"/>
      <w:numFmt w:val="none"/>
      <w:suff w:val="nothing"/>
      <w:lvlText w:val=""/>
      <w:lvlJc w:val="left"/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531E"/>
    <w:multiLevelType w:val="multilevel"/>
    <w:tmpl w:val="00F6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5FAA"/>
    <w:multiLevelType w:val="hybridMultilevel"/>
    <w:tmpl w:val="4582132A"/>
    <w:lvl w:ilvl="0" w:tplc="6CB24F8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473DBC"/>
    <w:multiLevelType w:val="hybridMultilevel"/>
    <w:tmpl w:val="5DD2AF7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055E3"/>
    <w:multiLevelType w:val="hybridMultilevel"/>
    <w:tmpl w:val="C8B42F6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937FE"/>
    <w:multiLevelType w:val="multilevel"/>
    <w:tmpl w:val="88D6D9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EF5092"/>
    <w:multiLevelType w:val="hybridMultilevel"/>
    <w:tmpl w:val="E19CC4A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19232">
    <w:abstractNumId w:val="7"/>
  </w:num>
  <w:num w:numId="2" w16cid:durableId="1854025968">
    <w:abstractNumId w:val="11"/>
  </w:num>
  <w:num w:numId="3" w16cid:durableId="1685284249">
    <w:abstractNumId w:val="10"/>
  </w:num>
  <w:num w:numId="4" w16cid:durableId="1086461631">
    <w:abstractNumId w:val="4"/>
  </w:num>
  <w:num w:numId="5" w16cid:durableId="1738551808">
    <w:abstractNumId w:val="1"/>
  </w:num>
  <w:num w:numId="6" w16cid:durableId="1160467462">
    <w:abstractNumId w:val="14"/>
  </w:num>
  <w:num w:numId="7" w16cid:durableId="2001808020">
    <w:abstractNumId w:val="9"/>
  </w:num>
  <w:num w:numId="8" w16cid:durableId="1802572740">
    <w:abstractNumId w:val="8"/>
  </w:num>
  <w:num w:numId="9" w16cid:durableId="1210530662">
    <w:abstractNumId w:val="6"/>
  </w:num>
  <w:num w:numId="10" w16cid:durableId="1657222121">
    <w:abstractNumId w:val="16"/>
  </w:num>
  <w:num w:numId="11" w16cid:durableId="1105997743">
    <w:abstractNumId w:val="13"/>
  </w:num>
  <w:num w:numId="12" w16cid:durableId="1316571667">
    <w:abstractNumId w:val="2"/>
  </w:num>
  <w:num w:numId="13" w16cid:durableId="492331496">
    <w:abstractNumId w:val="15"/>
  </w:num>
  <w:num w:numId="14" w16cid:durableId="499195540">
    <w:abstractNumId w:val="12"/>
  </w:num>
  <w:num w:numId="15" w16cid:durableId="31344973">
    <w:abstractNumId w:val="3"/>
  </w:num>
  <w:num w:numId="16" w16cid:durableId="1887525328">
    <w:abstractNumId w:val="5"/>
  </w:num>
  <w:num w:numId="17" w16cid:durableId="189400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7D"/>
    <w:rsid w:val="00002F13"/>
    <w:rsid w:val="000031AA"/>
    <w:rsid w:val="00004F67"/>
    <w:rsid w:val="00010253"/>
    <w:rsid w:val="00011882"/>
    <w:rsid w:val="000140AF"/>
    <w:rsid w:val="000163DE"/>
    <w:rsid w:val="000235DE"/>
    <w:rsid w:val="0002767F"/>
    <w:rsid w:val="000306D0"/>
    <w:rsid w:val="0003216E"/>
    <w:rsid w:val="000434BC"/>
    <w:rsid w:val="00050A79"/>
    <w:rsid w:val="0006099B"/>
    <w:rsid w:val="00065D9F"/>
    <w:rsid w:val="00067C3C"/>
    <w:rsid w:val="00070222"/>
    <w:rsid w:val="000715AA"/>
    <w:rsid w:val="00073B3E"/>
    <w:rsid w:val="00083ADE"/>
    <w:rsid w:val="00094732"/>
    <w:rsid w:val="0009582B"/>
    <w:rsid w:val="000B3383"/>
    <w:rsid w:val="000B7D0B"/>
    <w:rsid w:val="000C2171"/>
    <w:rsid w:val="000C429A"/>
    <w:rsid w:val="000D740C"/>
    <w:rsid w:val="000E0312"/>
    <w:rsid w:val="000E5988"/>
    <w:rsid w:val="000F3F11"/>
    <w:rsid w:val="00101D08"/>
    <w:rsid w:val="001020EA"/>
    <w:rsid w:val="001144FE"/>
    <w:rsid w:val="00115B2E"/>
    <w:rsid w:val="00131216"/>
    <w:rsid w:val="0013127D"/>
    <w:rsid w:val="001316A9"/>
    <w:rsid w:val="00134EE2"/>
    <w:rsid w:val="001441AC"/>
    <w:rsid w:val="00150B66"/>
    <w:rsid w:val="00151CDB"/>
    <w:rsid w:val="001573E2"/>
    <w:rsid w:val="001606FE"/>
    <w:rsid w:val="00162C6C"/>
    <w:rsid w:val="00164AFC"/>
    <w:rsid w:val="00166365"/>
    <w:rsid w:val="00166786"/>
    <w:rsid w:val="001677FB"/>
    <w:rsid w:val="001730CC"/>
    <w:rsid w:val="001740A6"/>
    <w:rsid w:val="00181878"/>
    <w:rsid w:val="0018225D"/>
    <w:rsid w:val="00184CF0"/>
    <w:rsid w:val="00191525"/>
    <w:rsid w:val="00191EF1"/>
    <w:rsid w:val="00195910"/>
    <w:rsid w:val="001A3D24"/>
    <w:rsid w:val="001A51E0"/>
    <w:rsid w:val="001A7B91"/>
    <w:rsid w:val="001B2E72"/>
    <w:rsid w:val="001B3DE8"/>
    <w:rsid w:val="001B4E3D"/>
    <w:rsid w:val="001C0033"/>
    <w:rsid w:val="001C0F10"/>
    <w:rsid w:val="001C3AE3"/>
    <w:rsid w:val="001C57E5"/>
    <w:rsid w:val="001D48C5"/>
    <w:rsid w:val="001D626F"/>
    <w:rsid w:val="001D79B1"/>
    <w:rsid w:val="001E3B7A"/>
    <w:rsid w:val="001E4341"/>
    <w:rsid w:val="001F5258"/>
    <w:rsid w:val="00201C7B"/>
    <w:rsid w:val="00204E5A"/>
    <w:rsid w:val="00206CEC"/>
    <w:rsid w:val="0021140C"/>
    <w:rsid w:val="00213B3D"/>
    <w:rsid w:val="00213C0E"/>
    <w:rsid w:val="00214EA1"/>
    <w:rsid w:val="00217BB8"/>
    <w:rsid w:val="002212E8"/>
    <w:rsid w:val="00222762"/>
    <w:rsid w:val="00230605"/>
    <w:rsid w:val="0023152F"/>
    <w:rsid w:val="0024582E"/>
    <w:rsid w:val="002459E7"/>
    <w:rsid w:val="00253F79"/>
    <w:rsid w:val="00263223"/>
    <w:rsid w:val="00265D64"/>
    <w:rsid w:val="002678F5"/>
    <w:rsid w:val="00276137"/>
    <w:rsid w:val="00280ADF"/>
    <w:rsid w:val="0029453F"/>
    <w:rsid w:val="00294F7F"/>
    <w:rsid w:val="0029760B"/>
    <w:rsid w:val="002A4297"/>
    <w:rsid w:val="002A4FA0"/>
    <w:rsid w:val="002B63E9"/>
    <w:rsid w:val="002C142F"/>
    <w:rsid w:val="002D1384"/>
    <w:rsid w:val="002E0493"/>
    <w:rsid w:val="002E14EB"/>
    <w:rsid w:val="002E1711"/>
    <w:rsid w:val="002E67B0"/>
    <w:rsid w:val="002F0FD3"/>
    <w:rsid w:val="003000EC"/>
    <w:rsid w:val="00301250"/>
    <w:rsid w:val="003029B8"/>
    <w:rsid w:val="00303463"/>
    <w:rsid w:val="00307898"/>
    <w:rsid w:val="00315D69"/>
    <w:rsid w:val="00317C4D"/>
    <w:rsid w:val="00323711"/>
    <w:rsid w:val="00323FB8"/>
    <w:rsid w:val="00332091"/>
    <w:rsid w:val="00332987"/>
    <w:rsid w:val="003348B5"/>
    <w:rsid w:val="003363E5"/>
    <w:rsid w:val="00336549"/>
    <w:rsid w:val="00336B27"/>
    <w:rsid w:val="00337ECE"/>
    <w:rsid w:val="003409BC"/>
    <w:rsid w:val="0034178F"/>
    <w:rsid w:val="00345C87"/>
    <w:rsid w:val="00354E59"/>
    <w:rsid w:val="00360DD0"/>
    <w:rsid w:val="00362531"/>
    <w:rsid w:val="00364788"/>
    <w:rsid w:val="00366192"/>
    <w:rsid w:val="00376128"/>
    <w:rsid w:val="00376AC4"/>
    <w:rsid w:val="0038384D"/>
    <w:rsid w:val="00387CB6"/>
    <w:rsid w:val="00392A05"/>
    <w:rsid w:val="003A344C"/>
    <w:rsid w:val="003A406F"/>
    <w:rsid w:val="003C1865"/>
    <w:rsid w:val="003C35B0"/>
    <w:rsid w:val="003C3BFB"/>
    <w:rsid w:val="003C7805"/>
    <w:rsid w:val="003D06F3"/>
    <w:rsid w:val="003D1D3F"/>
    <w:rsid w:val="003D2B23"/>
    <w:rsid w:val="003D6C69"/>
    <w:rsid w:val="003E040E"/>
    <w:rsid w:val="00401D94"/>
    <w:rsid w:val="004030CC"/>
    <w:rsid w:val="00406004"/>
    <w:rsid w:val="00406EC4"/>
    <w:rsid w:val="00417CD5"/>
    <w:rsid w:val="00424FC2"/>
    <w:rsid w:val="0042724F"/>
    <w:rsid w:val="00433299"/>
    <w:rsid w:val="0043578B"/>
    <w:rsid w:val="00437288"/>
    <w:rsid w:val="00440741"/>
    <w:rsid w:val="00443544"/>
    <w:rsid w:val="00444AB7"/>
    <w:rsid w:val="004556B2"/>
    <w:rsid w:val="004637E7"/>
    <w:rsid w:val="0047329E"/>
    <w:rsid w:val="00475D03"/>
    <w:rsid w:val="00484003"/>
    <w:rsid w:val="00487538"/>
    <w:rsid w:val="00490C6D"/>
    <w:rsid w:val="00492DE3"/>
    <w:rsid w:val="0049544C"/>
    <w:rsid w:val="00496EE5"/>
    <w:rsid w:val="004A596B"/>
    <w:rsid w:val="004A5D99"/>
    <w:rsid w:val="004B5A9C"/>
    <w:rsid w:val="004C16DA"/>
    <w:rsid w:val="004C25C7"/>
    <w:rsid w:val="004D6392"/>
    <w:rsid w:val="004D6A92"/>
    <w:rsid w:val="004E1E29"/>
    <w:rsid w:val="004E2520"/>
    <w:rsid w:val="004E320C"/>
    <w:rsid w:val="004E4ACD"/>
    <w:rsid w:val="004E4C37"/>
    <w:rsid w:val="004F1571"/>
    <w:rsid w:val="004F5E95"/>
    <w:rsid w:val="00500F5D"/>
    <w:rsid w:val="00506BDC"/>
    <w:rsid w:val="00511318"/>
    <w:rsid w:val="005149DB"/>
    <w:rsid w:val="00520173"/>
    <w:rsid w:val="00522D91"/>
    <w:rsid w:val="005253C5"/>
    <w:rsid w:val="00535F9A"/>
    <w:rsid w:val="00536159"/>
    <w:rsid w:val="0054018D"/>
    <w:rsid w:val="00540B1C"/>
    <w:rsid w:val="005410B1"/>
    <w:rsid w:val="00542C00"/>
    <w:rsid w:val="005455C5"/>
    <w:rsid w:val="0054759D"/>
    <w:rsid w:val="00547C61"/>
    <w:rsid w:val="00552073"/>
    <w:rsid w:val="0055492B"/>
    <w:rsid w:val="00557F4F"/>
    <w:rsid w:val="0056204B"/>
    <w:rsid w:val="005731D8"/>
    <w:rsid w:val="00575D02"/>
    <w:rsid w:val="00582A1C"/>
    <w:rsid w:val="005878F4"/>
    <w:rsid w:val="00597BE8"/>
    <w:rsid w:val="005A3AD7"/>
    <w:rsid w:val="005A41E7"/>
    <w:rsid w:val="005B4E41"/>
    <w:rsid w:val="005C3F5E"/>
    <w:rsid w:val="005C5F8E"/>
    <w:rsid w:val="005C68B2"/>
    <w:rsid w:val="005D02BD"/>
    <w:rsid w:val="005D3BCA"/>
    <w:rsid w:val="005D4A1F"/>
    <w:rsid w:val="005E5ADF"/>
    <w:rsid w:val="005F1F39"/>
    <w:rsid w:val="00601401"/>
    <w:rsid w:val="00604096"/>
    <w:rsid w:val="006056A9"/>
    <w:rsid w:val="00605ECF"/>
    <w:rsid w:val="0061028F"/>
    <w:rsid w:val="00610D79"/>
    <w:rsid w:val="00622A90"/>
    <w:rsid w:val="00622EB0"/>
    <w:rsid w:val="006246D6"/>
    <w:rsid w:val="00631AB6"/>
    <w:rsid w:val="00631F9D"/>
    <w:rsid w:val="006326A0"/>
    <w:rsid w:val="00633376"/>
    <w:rsid w:val="0063456C"/>
    <w:rsid w:val="00636C66"/>
    <w:rsid w:val="00643AC0"/>
    <w:rsid w:val="00644A33"/>
    <w:rsid w:val="00646D0D"/>
    <w:rsid w:val="00646E40"/>
    <w:rsid w:val="00653354"/>
    <w:rsid w:val="00655AE3"/>
    <w:rsid w:val="00657F1C"/>
    <w:rsid w:val="006644AC"/>
    <w:rsid w:val="00671F6F"/>
    <w:rsid w:val="00672094"/>
    <w:rsid w:val="00673E9C"/>
    <w:rsid w:val="006772AB"/>
    <w:rsid w:val="00685752"/>
    <w:rsid w:val="0069667B"/>
    <w:rsid w:val="006A777D"/>
    <w:rsid w:val="006B5809"/>
    <w:rsid w:val="006B73C2"/>
    <w:rsid w:val="006C78AD"/>
    <w:rsid w:val="006E3FE0"/>
    <w:rsid w:val="006E5345"/>
    <w:rsid w:val="006F3798"/>
    <w:rsid w:val="00702013"/>
    <w:rsid w:val="007067C7"/>
    <w:rsid w:val="0072207C"/>
    <w:rsid w:val="00723F91"/>
    <w:rsid w:val="00733EC9"/>
    <w:rsid w:val="0074635C"/>
    <w:rsid w:val="007538ED"/>
    <w:rsid w:val="00755541"/>
    <w:rsid w:val="00757BA6"/>
    <w:rsid w:val="00764169"/>
    <w:rsid w:val="0077015C"/>
    <w:rsid w:val="00770AAB"/>
    <w:rsid w:val="00777549"/>
    <w:rsid w:val="007854AB"/>
    <w:rsid w:val="00793FAB"/>
    <w:rsid w:val="00797294"/>
    <w:rsid w:val="007973D6"/>
    <w:rsid w:val="007A0564"/>
    <w:rsid w:val="007A1679"/>
    <w:rsid w:val="007A4912"/>
    <w:rsid w:val="007B0871"/>
    <w:rsid w:val="007B75BE"/>
    <w:rsid w:val="007C145C"/>
    <w:rsid w:val="007C5501"/>
    <w:rsid w:val="007D10DD"/>
    <w:rsid w:val="007D26D8"/>
    <w:rsid w:val="007D49D5"/>
    <w:rsid w:val="007D5B3E"/>
    <w:rsid w:val="007E1906"/>
    <w:rsid w:val="007E207E"/>
    <w:rsid w:val="007E7ECF"/>
    <w:rsid w:val="007F12F1"/>
    <w:rsid w:val="007F5DE9"/>
    <w:rsid w:val="007F6C73"/>
    <w:rsid w:val="008046AD"/>
    <w:rsid w:val="008078D4"/>
    <w:rsid w:val="0081098B"/>
    <w:rsid w:val="008114F6"/>
    <w:rsid w:val="00821B8B"/>
    <w:rsid w:val="008233E5"/>
    <w:rsid w:val="008300B6"/>
    <w:rsid w:val="00835BE7"/>
    <w:rsid w:val="00851A08"/>
    <w:rsid w:val="0088058A"/>
    <w:rsid w:val="00882D34"/>
    <w:rsid w:val="0088570A"/>
    <w:rsid w:val="00885A1F"/>
    <w:rsid w:val="0089203A"/>
    <w:rsid w:val="00893F18"/>
    <w:rsid w:val="00896D91"/>
    <w:rsid w:val="008A444C"/>
    <w:rsid w:val="008B0E7D"/>
    <w:rsid w:val="008B2EB8"/>
    <w:rsid w:val="008B5D25"/>
    <w:rsid w:val="008C0412"/>
    <w:rsid w:val="008C0A7F"/>
    <w:rsid w:val="008C17EB"/>
    <w:rsid w:val="008C5703"/>
    <w:rsid w:val="008D3488"/>
    <w:rsid w:val="008D350E"/>
    <w:rsid w:val="008D575A"/>
    <w:rsid w:val="008E0F7F"/>
    <w:rsid w:val="008E50BD"/>
    <w:rsid w:val="008E6063"/>
    <w:rsid w:val="008E7C43"/>
    <w:rsid w:val="008F1F13"/>
    <w:rsid w:val="008F1F57"/>
    <w:rsid w:val="008F3CF4"/>
    <w:rsid w:val="00904A68"/>
    <w:rsid w:val="009130DA"/>
    <w:rsid w:val="00925BC1"/>
    <w:rsid w:val="00932765"/>
    <w:rsid w:val="009428BB"/>
    <w:rsid w:val="009451BE"/>
    <w:rsid w:val="00946849"/>
    <w:rsid w:val="00950F54"/>
    <w:rsid w:val="00952659"/>
    <w:rsid w:val="009564A2"/>
    <w:rsid w:val="00962C09"/>
    <w:rsid w:val="00980F00"/>
    <w:rsid w:val="0099451C"/>
    <w:rsid w:val="009A117F"/>
    <w:rsid w:val="009A14B6"/>
    <w:rsid w:val="009A4683"/>
    <w:rsid w:val="009A4E89"/>
    <w:rsid w:val="009A7969"/>
    <w:rsid w:val="009B07B4"/>
    <w:rsid w:val="009B21C8"/>
    <w:rsid w:val="009B3FE1"/>
    <w:rsid w:val="009B7BB2"/>
    <w:rsid w:val="009D1892"/>
    <w:rsid w:val="009D456F"/>
    <w:rsid w:val="009D54C2"/>
    <w:rsid w:val="009E2D52"/>
    <w:rsid w:val="009E37DF"/>
    <w:rsid w:val="009E714B"/>
    <w:rsid w:val="009F133B"/>
    <w:rsid w:val="009F1AAC"/>
    <w:rsid w:val="009F2B64"/>
    <w:rsid w:val="009F5125"/>
    <w:rsid w:val="009F636A"/>
    <w:rsid w:val="00A106FE"/>
    <w:rsid w:val="00A11302"/>
    <w:rsid w:val="00A15CCA"/>
    <w:rsid w:val="00A17C90"/>
    <w:rsid w:val="00A31DC5"/>
    <w:rsid w:val="00A32C41"/>
    <w:rsid w:val="00A445E1"/>
    <w:rsid w:val="00A505DD"/>
    <w:rsid w:val="00A50BD8"/>
    <w:rsid w:val="00A51FF8"/>
    <w:rsid w:val="00A54DD5"/>
    <w:rsid w:val="00A65216"/>
    <w:rsid w:val="00A71241"/>
    <w:rsid w:val="00A71A5A"/>
    <w:rsid w:val="00A725A2"/>
    <w:rsid w:val="00A77941"/>
    <w:rsid w:val="00A77D46"/>
    <w:rsid w:val="00A813A8"/>
    <w:rsid w:val="00A845CE"/>
    <w:rsid w:val="00A84DF3"/>
    <w:rsid w:val="00A858DD"/>
    <w:rsid w:val="00AA1528"/>
    <w:rsid w:val="00AA52D6"/>
    <w:rsid w:val="00AA5BAF"/>
    <w:rsid w:val="00AB5392"/>
    <w:rsid w:val="00AB6943"/>
    <w:rsid w:val="00AC5233"/>
    <w:rsid w:val="00AC59CD"/>
    <w:rsid w:val="00AD1CCD"/>
    <w:rsid w:val="00AD39C5"/>
    <w:rsid w:val="00AE02FC"/>
    <w:rsid w:val="00AF3A43"/>
    <w:rsid w:val="00AF7945"/>
    <w:rsid w:val="00B010F4"/>
    <w:rsid w:val="00B032DA"/>
    <w:rsid w:val="00B06D01"/>
    <w:rsid w:val="00B116D6"/>
    <w:rsid w:val="00B128A0"/>
    <w:rsid w:val="00B1547F"/>
    <w:rsid w:val="00B24845"/>
    <w:rsid w:val="00B26108"/>
    <w:rsid w:val="00B2623B"/>
    <w:rsid w:val="00B27EBD"/>
    <w:rsid w:val="00B3405D"/>
    <w:rsid w:val="00B3464D"/>
    <w:rsid w:val="00B371EA"/>
    <w:rsid w:val="00B444F7"/>
    <w:rsid w:val="00B45F1D"/>
    <w:rsid w:val="00B54A4B"/>
    <w:rsid w:val="00B560F2"/>
    <w:rsid w:val="00B57F1D"/>
    <w:rsid w:val="00B64242"/>
    <w:rsid w:val="00B64CB7"/>
    <w:rsid w:val="00B663C9"/>
    <w:rsid w:val="00B71483"/>
    <w:rsid w:val="00B72E46"/>
    <w:rsid w:val="00B76903"/>
    <w:rsid w:val="00B843C3"/>
    <w:rsid w:val="00BA1AC1"/>
    <w:rsid w:val="00BA3839"/>
    <w:rsid w:val="00BA5019"/>
    <w:rsid w:val="00BB2E31"/>
    <w:rsid w:val="00BC4CAB"/>
    <w:rsid w:val="00BC5F64"/>
    <w:rsid w:val="00C002EE"/>
    <w:rsid w:val="00C02CA6"/>
    <w:rsid w:val="00C1235F"/>
    <w:rsid w:val="00C15BA4"/>
    <w:rsid w:val="00C21A7B"/>
    <w:rsid w:val="00C21D78"/>
    <w:rsid w:val="00C242EA"/>
    <w:rsid w:val="00C27ADC"/>
    <w:rsid w:val="00C30ED5"/>
    <w:rsid w:val="00C374D9"/>
    <w:rsid w:val="00C4096E"/>
    <w:rsid w:val="00C4489A"/>
    <w:rsid w:val="00C44A49"/>
    <w:rsid w:val="00C451A4"/>
    <w:rsid w:val="00C4685A"/>
    <w:rsid w:val="00C5289E"/>
    <w:rsid w:val="00C55AA4"/>
    <w:rsid w:val="00C56F43"/>
    <w:rsid w:val="00C62938"/>
    <w:rsid w:val="00C66914"/>
    <w:rsid w:val="00C707BB"/>
    <w:rsid w:val="00C767C5"/>
    <w:rsid w:val="00C778DD"/>
    <w:rsid w:val="00C91A9E"/>
    <w:rsid w:val="00C93957"/>
    <w:rsid w:val="00CA45EE"/>
    <w:rsid w:val="00CA4896"/>
    <w:rsid w:val="00CA7057"/>
    <w:rsid w:val="00CA7E36"/>
    <w:rsid w:val="00CB6C9A"/>
    <w:rsid w:val="00CC0814"/>
    <w:rsid w:val="00CC285A"/>
    <w:rsid w:val="00CC6BD4"/>
    <w:rsid w:val="00CD6CD5"/>
    <w:rsid w:val="00CD6F32"/>
    <w:rsid w:val="00CD7239"/>
    <w:rsid w:val="00CD7A87"/>
    <w:rsid w:val="00CE42F6"/>
    <w:rsid w:val="00D002FE"/>
    <w:rsid w:val="00D02428"/>
    <w:rsid w:val="00D04BB6"/>
    <w:rsid w:val="00D07B68"/>
    <w:rsid w:val="00D10967"/>
    <w:rsid w:val="00D134AD"/>
    <w:rsid w:val="00D1403E"/>
    <w:rsid w:val="00D145BB"/>
    <w:rsid w:val="00D17586"/>
    <w:rsid w:val="00D20D50"/>
    <w:rsid w:val="00D22FC2"/>
    <w:rsid w:val="00D3113D"/>
    <w:rsid w:val="00D3146F"/>
    <w:rsid w:val="00D31936"/>
    <w:rsid w:val="00D33433"/>
    <w:rsid w:val="00D432E5"/>
    <w:rsid w:val="00D454BB"/>
    <w:rsid w:val="00D4757D"/>
    <w:rsid w:val="00D477AD"/>
    <w:rsid w:val="00D47810"/>
    <w:rsid w:val="00D56F84"/>
    <w:rsid w:val="00D615F0"/>
    <w:rsid w:val="00D62501"/>
    <w:rsid w:val="00D70374"/>
    <w:rsid w:val="00D74DF8"/>
    <w:rsid w:val="00D75E0A"/>
    <w:rsid w:val="00D82AA1"/>
    <w:rsid w:val="00D93DEB"/>
    <w:rsid w:val="00D9659D"/>
    <w:rsid w:val="00DA5ADA"/>
    <w:rsid w:val="00DA5C1E"/>
    <w:rsid w:val="00DB196E"/>
    <w:rsid w:val="00DB70D6"/>
    <w:rsid w:val="00DC057B"/>
    <w:rsid w:val="00DC1147"/>
    <w:rsid w:val="00DC4184"/>
    <w:rsid w:val="00DF614F"/>
    <w:rsid w:val="00DF7793"/>
    <w:rsid w:val="00E121DB"/>
    <w:rsid w:val="00E1533A"/>
    <w:rsid w:val="00E23CA6"/>
    <w:rsid w:val="00E242ED"/>
    <w:rsid w:val="00E27A02"/>
    <w:rsid w:val="00E34494"/>
    <w:rsid w:val="00E4007D"/>
    <w:rsid w:val="00E4665D"/>
    <w:rsid w:val="00E46F74"/>
    <w:rsid w:val="00E5102D"/>
    <w:rsid w:val="00E52D7F"/>
    <w:rsid w:val="00E53806"/>
    <w:rsid w:val="00E5729D"/>
    <w:rsid w:val="00E6324D"/>
    <w:rsid w:val="00E71831"/>
    <w:rsid w:val="00E73756"/>
    <w:rsid w:val="00E74F17"/>
    <w:rsid w:val="00E8394C"/>
    <w:rsid w:val="00E864F8"/>
    <w:rsid w:val="00E86E2D"/>
    <w:rsid w:val="00E8759A"/>
    <w:rsid w:val="00E92F3F"/>
    <w:rsid w:val="00E94F56"/>
    <w:rsid w:val="00EA287D"/>
    <w:rsid w:val="00EA569C"/>
    <w:rsid w:val="00EA758C"/>
    <w:rsid w:val="00EB43C5"/>
    <w:rsid w:val="00EB5010"/>
    <w:rsid w:val="00EB669E"/>
    <w:rsid w:val="00EC124E"/>
    <w:rsid w:val="00ED2756"/>
    <w:rsid w:val="00ED46C6"/>
    <w:rsid w:val="00ED6927"/>
    <w:rsid w:val="00EE4BEC"/>
    <w:rsid w:val="00EE51E0"/>
    <w:rsid w:val="00EF0EC8"/>
    <w:rsid w:val="00EF5F5D"/>
    <w:rsid w:val="00F003ED"/>
    <w:rsid w:val="00F00B3B"/>
    <w:rsid w:val="00F03946"/>
    <w:rsid w:val="00F0614A"/>
    <w:rsid w:val="00F14999"/>
    <w:rsid w:val="00F15DF7"/>
    <w:rsid w:val="00F2024B"/>
    <w:rsid w:val="00F20934"/>
    <w:rsid w:val="00F209FC"/>
    <w:rsid w:val="00F2243C"/>
    <w:rsid w:val="00F27085"/>
    <w:rsid w:val="00F31468"/>
    <w:rsid w:val="00F34565"/>
    <w:rsid w:val="00F365A4"/>
    <w:rsid w:val="00F36C11"/>
    <w:rsid w:val="00F40917"/>
    <w:rsid w:val="00F41463"/>
    <w:rsid w:val="00F43AA0"/>
    <w:rsid w:val="00F45587"/>
    <w:rsid w:val="00F50BE6"/>
    <w:rsid w:val="00F53A51"/>
    <w:rsid w:val="00F53AE8"/>
    <w:rsid w:val="00F556B3"/>
    <w:rsid w:val="00F56CCD"/>
    <w:rsid w:val="00F577A8"/>
    <w:rsid w:val="00F609BC"/>
    <w:rsid w:val="00F852A5"/>
    <w:rsid w:val="00F86053"/>
    <w:rsid w:val="00FA0FE0"/>
    <w:rsid w:val="00FA3761"/>
    <w:rsid w:val="00FA3BC0"/>
    <w:rsid w:val="00FB7832"/>
    <w:rsid w:val="00FC601F"/>
    <w:rsid w:val="00FC7442"/>
    <w:rsid w:val="00FD349B"/>
    <w:rsid w:val="00FD38FA"/>
    <w:rsid w:val="00FD3FF2"/>
    <w:rsid w:val="00FD4F9D"/>
    <w:rsid w:val="00FD736D"/>
    <w:rsid w:val="00FD755D"/>
    <w:rsid w:val="00FE1D50"/>
    <w:rsid w:val="00FE69C1"/>
    <w:rsid w:val="00FF54A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BCF22"/>
  <w15:docId w15:val="{654963DF-E82F-4000-A684-9C819318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0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6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501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2D91"/>
  </w:style>
  <w:style w:type="character" w:styleId="Hyperlink">
    <w:name w:val="Hyperlink"/>
    <w:uiPriority w:val="99"/>
    <w:unhideWhenUsed/>
    <w:rsid w:val="00D432E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B2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1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5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@metaassociat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Survey About CASA</vt:lpstr>
    </vt:vector>
  </TitlesOfParts>
  <Company>Hewlett-Packard</Company>
  <LinksUpToDate>false</LinksUpToDate>
  <CharactersWithSpaces>3594</CharactersWithSpaces>
  <SharedDoc>false</SharedDoc>
  <HLinks>
    <vt:vector size="6" baseType="variant"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mailto:marty@meta1.us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Survey About CASA</dc:title>
  <dc:subject/>
  <dc:creator>Susan Duron</dc:creator>
  <cp:keywords/>
  <dc:description/>
  <cp:lastModifiedBy>Martin Jacobson</cp:lastModifiedBy>
  <cp:revision>2</cp:revision>
  <cp:lastPrinted>2019-10-14T23:39:00Z</cp:lastPrinted>
  <dcterms:created xsi:type="dcterms:W3CDTF">2021-03-10T21:58:00Z</dcterms:created>
  <dcterms:modified xsi:type="dcterms:W3CDTF">2023-11-06T16:00:00Z</dcterms:modified>
</cp:coreProperties>
</file>